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30F4D0" w14:textId="5EA3BBBE" w:rsidR="005A307F" w:rsidRPr="002B6736" w:rsidRDefault="005A307F" w:rsidP="002C5ED5">
      <w:pPr>
        <w:pStyle w:val="Akapitzlist"/>
        <w:spacing w:after="0"/>
        <w:jc w:val="right"/>
        <w:rPr>
          <w:rFonts w:ascii="Cambria" w:hAnsi="Cambria" w:cs="Tahoma"/>
          <w:b/>
          <w:bCs/>
          <w:sz w:val="20"/>
          <w:szCs w:val="20"/>
        </w:rPr>
      </w:pPr>
      <w:r w:rsidRPr="002B6736">
        <w:rPr>
          <w:rFonts w:ascii="Cambria" w:hAnsi="Cambria" w:cs="Tahoma"/>
          <w:b/>
          <w:bCs/>
          <w:sz w:val="20"/>
          <w:szCs w:val="20"/>
        </w:rPr>
        <w:t xml:space="preserve">Załącznik nr </w:t>
      </w:r>
      <w:r w:rsidR="007B5E54" w:rsidRPr="002B6736">
        <w:rPr>
          <w:rFonts w:ascii="Cambria" w:hAnsi="Cambria" w:cs="Tahoma"/>
          <w:b/>
          <w:bCs/>
          <w:sz w:val="20"/>
          <w:szCs w:val="20"/>
        </w:rPr>
        <w:t>2</w:t>
      </w:r>
      <w:r w:rsidRPr="002B6736">
        <w:rPr>
          <w:rFonts w:ascii="Cambria" w:hAnsi="Cambria" w:cs="Tahoma"/>
          <w:b/>
          <w:bCs/>
          <w:sz w:val="20"/>
          <w:szCs w:val="20"/>
        </w:rPr>
        <w:t xml:space="preserve"> do SWZ</w:t>
      </w:r>
    </w:p>
    <w:p w14:paraId="552C95EB" w14:textId="22478832" w:rsidR="005A307F" w:rsidRPr="002B6736" w:rsidRDefault="005A307F" w:rsidP="002C5ED5">
      <w:pPr>
        <w:spacing w:line="276" w:lineRule="auto"/>
        <w:jc w:val="center"/>
        <w:rPr>
          <w:rFonts w:ascii="Cambria" w:hAnsi="Cambria" w:cs="Tahoma"/>
          <w:b/>
          <w:bCs/>
          <w:sz w:val="20"/>
          <w:szCs w:val="20"/>
        </w:rPr>
      </w:pPr>
      <w:r w:rsidRPr="002B6736">
        <w:rPr>
          <w:rFonts w:ascii="Cambria" w:hAnsi="Cambria" w:cs="Tahoma"/>
          <w:b/>
          <w:bCs/>
          <w:sz w:val="20"/>
          <w:szCs w:val="20"/>
        </w:rPr>
        <w:t>UMOWA NR ………………</w:t>
      </w:r>
      <w:r w:rsidR="00765323" w:rsidRPr="002B6736">
        <w:rPr>
          <w:rFonts w:ascii="Cambria" w:hAnsi="Cambria" w:cs="Tahoma"/>
          <w:b/>
          <w:bCs/>
          <w:sz w:val="20"/>
          <w:szCs w:val="20"/>
        </w:rPr>
        <w:t xml:space="preserve">  </w:t>
      </w:r>
    </w:p>
    <w:p w14:paraId="2A8047B7" w14:textId="77777777" w:rsidR="005A307F" w:rsidRPr="002B6736" w:rsidRDefault="005A307F" w:rsidP="002C5ED5">
      <w:pPr>
        <w:spacing w:line="276" w:lineRule="auto"/>
        <w:jc w:val="both"/>
        <w:rPr>
          <w:rFonts w:ascii="Cambria" w:hAnsi="Cambria" w:cs="Tahoma"/>
          <w:sz w:val="20"/>
          <w:szCs w:val="20"/>
        </w:rPr>
      </w:pPr>
    </w:p>
    <w:p w14:paraId="164C0E2D" w14:textId="77777777" w:rsidR="005A307F" w:rsidRPr="002B6736" w:rsidRDefault="005A307F" w:rsidP="002C5ED5">
      <w:pPr>
        <w:spacing w:line="276" w:lineRule="auto"/>
        <w:rPr>
          <w:rFonts w:ascii="Cambria" w:hAnsi="Cambria" w:cs="Tahoma"/>
          <w:sz w:val="20"/>
          <w:szCs w:val="20"/>
        </w:rPr>
      </w:pPr>
      <w:r w:rsidRPr="002B6736">
        <w:rPr>
          <w:rFonts w:ascii="Cambria" w:hAnsi="Cambria" w:cs="Tahoma"/>
          <w:sz w:val="20"/>
          <w:szCs w:val="20"/>
        </w:rPr>
        <w:t xml:space="preserve">zawarta w dniu </w:t>
      </w:r>
      <w:r w:rsidRPr="002B6736">
        <w:rPr>
          <w:rFonts w:ascii="Cambria" w:hAnsi="Cambria" w:cs="Tahoma"/>
          <w:b/>
          <w:sz w:val="20"/>
          <w:szCs w:val="20"/>
        </w:rPr>
        <w:t>…………………………</w:t>
      </w:r>
      <w:r w:rsidRPr="002B6736">
        <w:rPr>
          <w:rFonts w:ascii="Cambria" w:hAnsi="Cambria" w:cs="Tahoma"/>
          <w:sz w:val="20"/>
          <w:szCs w:val="20"/>
        </w:rPr>
        <w:t xml:space="preserve"> roku w </w:t>
      </w:r>
      <w:r w:rsidR="005A563A" w:rsidRPr="002B6736">
        <w:rPr>
          <w:rFonts w:ascii="Cambria" w:hAnsi="Cambria" w:cs="Tahoma"/>
          <w:sz w:val="20"/>
          <w:szCs w:val="20"/>
        </w:rPr>
        <w:t>Promniku</w:t>
      </w:r>
      <w:r w:rsidRPr="002B6736">
        <w:rPr>
          <w:rFonts w:ascii="Cambria" w:hAnsi="Cambria" w:cs="Tahoma"/>
          <w:sz w:val="20"/>
          <w:szCs w:val="20"/>
        </w:rPr>
        <w:t xml:space="preserve"> pomiędzy: </w:t>
      </w:r>
    </w:p>
    <w:p w14:paraId="7EC88DE4" w14:textId="04904726" w:rsidR="00784EF6" w:rsidRPr="002B6736" w:rsidRDefault="005A307F" w:rsidP="002C5ED5">
      <w:pPr>
        <w:spacing w:before="240" w:line="276" w:lineRule="auto"/>
        <w:jc w:val="both"/>
        <w:rPr>
          <w:rFonts w:ascii="Cambria" w:hAnsi="Cambria" w:cs="Arial"/>
          <w:sz w:val="20"/>
          <w:szCs w:val="20"/>
        </w:rPr>
      </w:pPr>
      <w:r w:rsidRPr="002B6736">
        <w:rPr>
          <w:rFonts w:ascii="Cambria" w:hAnsi="Cambria" w:cs="Tahoma"/>
          <w:b/>
          <w:sz w:val="20"/>
          <w:szCs w:val="20"/>
        </w:rPr>
        <w:t>Przedsiębiorstwem Gospodarki Odpadami Spółka z o.o.</w:t>
      </w:r>
      <w:r w:rsidR="00245833" w:rsidRPr="002B6736">
        <w:rPr>
          <w:rFonts w:ascii="Cambria" w:hAnsi="Cambria" w:cs="Tahoma"/>
          <w:b/>
          <w:sz w:val="20"/>
          <w:szCs w:val="20"/>
        </w:rPr>
        <w:t xml:space="preserve"> w</w:t>
      </w:r>
      <w:r w:rsidR="003E11E9" w:rsidRPr="002B6736">
        <w:rPr>
          <w:rFonts w:ascii="Cambria" w:hAnsi="Cambria" w:cs="Tahoma"/>
          <w:b/>
          <w:sz w:val="20"/>
          <w:szCs w:val="20"/>
        </w:rPr>
        <w:t xml:space="preserve"> Promniku,</w:t>
      </w:r>
      <w:r w:rsidR="00245833" w:rsidRPr="002B6736">
        <w:rPr>
          <w:rFonts w:ascii="Cambria" w:hAnsi="Cambria" w:cs="Tahoma"/>
          <w:b/>
          <w:sz w:val="20"/>
          <w:szCs w:val="20"/>
        </w:rPr>
        <w:t xml:space="preserve"> </w:t>
      </w:r>
      <w:r w:rsidR="00784EF6" w:rsidRPr="002B6736">
        <w:rPr>
          <w:rFonts w:ascii="Cambria" w:hAnsi="Cambria" w:cs="Arial"/>
          <w:sz w:val="20"/>
          <w:szCs w:val="20"/>
        </w:rPr>
        <w:t xml:space="preserve">z siedzibą w Promniku, ul. Św. Tekli 62, 26-067 Promnik, wpisaną do Krajowego Rejestru Sądowego – Rejestru Przedsiębiorców przez Sąd Rejonowy w Kielcach X Wydział Gospodarczy pod numerem KRS </w:t>
      </w:r>
      <w:r w:rsidR="00784EF6" w:rsidRPr="002B6736">
        <w:rPr>
          <w:rFonts w:ascii="Cambria" w:hAnsi="Cambria" w:cs="Arial"/>
          <w:b/>
          <w:sz w:val="20"/>
          <w:szCs w:val="20"/>
        </w:rPr>
        <w:t>0000095525</w:t>
      </w:r>
      <w:r w:rsidR="00784EF6" w:rsidRPr="002B6736">
        <w:rPr>
          <w:rFonts w:ascii="Cambria" w:hAnsi="Cambria" w:cs="Arial"/>
          <w:sz w:val="20"/>
          <w:szCs w:val="20"/>
        </w:rPr>
        <w:t xml:space="preserve">, NIP </w:t>
      </w:r>
      <w:r w:rsidR="00784EF6" w:rsidRPr="002B6736">
        <w:rPr>
          <w:rFonts w:ascii="Cambria" w:hAnsi="Cambria" w:cs="Arial"/>
          <w:b/>
          <w:sz w:val="20"/>
          <w:szCs w:val="20"/>
        </w:rPr>
        <w:t>959-14-93-417</w:t>
      </w:r>
      <w:r w:rsidR="00784EF6" w:rsidRPr="002B6736">
        <w:rPr>
          <w:rFonts w:ascii="Cambria" w:hAnsi="Cambria" w:cs="Arial"/>
          <w:sz w:val="20"/>
          <w:szCs w:val="20"/>
        </w:rPr>
        <w:t xml:space="preserve">, Regon </w:t>
      </w:r>
      <w:r w:rsidR="00765323" w:rsidRPr="002B6736">
        <w:rPr>
          <w:rFonts w:ascii="Cambria" w:hAnsi="Cambria" w:cs="Arial"/>
          <w:sz w:val="20"/>
          <w:szCs w:val="20"/>
        </w:rPr>
        <w:br/>
      </w:r>
      <w:r w:rsidR="00784EF6" w:rsidRPr="002B6736">
        <w:rPr>
          <w:rFonts w:ascii="Cambria" w:hAnsi="Cambria" w:cs="Arial"/>
          <w:sz w:val="20"/>
          <w:szCs w:val="20"/>
        </w:rPr>
        <w:t xml:space="preserve">nr </w:t>
      </w:r>
      <w:r w:rsidR="00784EF6" w:rsidRPr="002B6736">
        <w:rPr>
          <w:rFonts w:ascii="Cambria" w:hAnsi="Cambria" w:cs="Arial"/>
          <w:b/>
          <w:sz w:val="20"/>
          <w:szCs w:val="20"/>
        </w:rPr>
        <w:t xml:space="preserve">292433971, </w:t>
      </w:r>
      <w:r w:rsidR="00784EF6" w:rsidRPr="002B6736">
        <w:rPr>
          <w:rFonts w:ascii="Cambria" w:hAnsi="Cambria" w:cs="Arial"/>
          <w:sz w:val="20"/>
          <w:szCs w:val="20"/>
        </w:rPr>
        <w:t xml:space="preserve">zwaną dalej </w:t>
      </w:r>
      <w:r w:rsidR="00784EF6" w:rsidRPr="002B6736">
        <w:rPr>
          <w:rFonts w:ascii="Cambria" w:hAnsi="Cambria" w:cs="Arial"/>
          <w:b/>
          <w:sz w:val="20"/>
          <w:szCs w:val="20"/>
        </w:rPr>
        <w:t>Zamawiającym</w:t>
      </w:r>
      <w:r w:rsidR="00784EF6" w:rsidRPr="002B6736">
        <w:rPr>
          <w:rFonts w:ascii="Cambria" w:hAnsi="Cambria" w:cs="Arial"/>
          <w:sz w:val="20"/>
          <w:szCs w:val="20"/>
        </w:rPr>
        <w:t>, reprezentowaną przez:</w:t>
      </w:r>
    </w:p>
    <w:p w14:paraId="6EF850D9" w14:textId="71035790" w:rsidR="00784EF6" w:rsidRPr="002B6736" w:rsidRDefault="00784EF6" w:rsidP="002C5ED5">
      <w:pPr>
        <w:numPr>
          <w:ilvl w:val="0"/>
          <w:numId w:val="4"/>
        </w:numPr>
        <w:suppressAutoHyphens w:val="0"/>
        <w:spacing w:before="120" w:line="276" w:lineRule="auto"/>
        <w:ind w:left="714" w:hanging="357"/>
        <w:jc w:val="both"/>
        <w:rPr>
          <w:rFonts w:ascii="Cambria" w:hAnsi="Cambria" w:cs="Arial"/>
          <w:sz w:val="20"/>
          <w:szCs w:val="20"/>
        </w:rPr>
      </w:pPr>
      <w:r w:rsidRPr="002B6736">
        <w:rPr>
          <w:rFonts w:ascii="Cambria" w:hAnsi="Cambria" w:cs="Arial"/>
          <w:sz w:val="20"/>
          <w:szCs w:val="20"/>
        </w:rPr>
        <w:t>-</w:t>
      </w:r>
      <w:r w:rsidRPr="002B6736">
        <w:rPr>
          <w:rFonts w:ascii="Cambria" w:hAnsi="Cambria" w:cs="Arial"/>
          <w:sz w:val="20"/>
          <w:szCs w:val="20"/>
        </w:rPr>
        <w:tab/>
        <w:t>Prezesa Zarządu</w:t>
      </w:r>
    </w:p>
    <w:p w14:paraId="474279C3" w14:textId="2843125F" w:rsidR="00784EF6" w:rsidRPr="002B6736" w:rsidRDefault="00784EF6" w:rsidP="002C5ED5">
      <w:pPr>
        <w:numPr>
          <w:ilvl w:val="0"/>
          <w:numId w:val="4"/>
        </w:numPr>
        <w:suppressAutoHyphens w:val="0"/>
        <w:spacing w:before="240" w:line="276" w:lineRule="auto"/>
        <w:ind w:left="714" w:hanging="357"/>
        <w:jc w:val="both"/>
        <w:rPr>
          <w:rFonts w:ascii="Cambria" w:hAnsi="Cambria" w:cs="Arial"/>
          <w:sz w:val="20"/>
          <w:szCs w:val="20"/>
        </w:rPr>
      </w:pPr>
      <w:r w:rsidRPr="002B6736">
        <w:rPr>
          <w:rFonts w:ascii="Cambria" w:hAnsi="Cambria" w:cs="Arial"/>
          <w:sz w:val="20"/>
          <w:szCs w:val="20"/>
        </w:rPr>
        <w:t>-</w:t>
      </w:r>
      <w:r w:rsidRPr="002B6736">
        <w:rPr>
          <w:rFonts w:ascii="Cambria" w:hAnsi="Cambria" w:cs="Arial"/>
          <w:sz w:val="20"/>
          <w:szCs w:val="20"/>
        </w:rPr>
        <w:tab/>
        <w:t>Prokurent</w:t>
      </w:r>
      <w:r w:rsidR="00765323" w:rsidRPr="002B6736">
        <w:rPr>
          <w:rFonts w:ascii="Cambria" w:hAnsi="Cambria" w:cs="Arial"/>
          <w:sz w:val="20"/>
          <w:szCs w:val="20"/>
        </w:rPr>
        <w:t>a</w:t>
      </w:r>
    </w:p>
    <w:p w14:paraId="5C45FB17" w14:textId="6079F47C" w:rsidR="00784EF6" w:rsidRPr="002B6736" w:rsidRDefault="00784EF6" w:rsidP="002C5ED5">
      <w:pPr>
        <w:spacing w:before="240" w:line="276" w:lineRule="auto"/>
        <w:jc w:val="both"/>
        <w:rPr>
          <w:rFonts w:ascii="Cambria" w:hAnsi="Cambria" w:cs="Arial"/>
          <w:b/>
          <w:bCs/>
          <w:sz w:val="20"/>
          <w:szCs w:val="20"/>
        </w:rPr>
      </w:pPr>
      <w:r w:rsidRPr="002B6736">
        <w:rPr>
          <w:rFonts w:ascii="Cambria" w:hAnsi="Cambria" w:cs="Arial"/>
          <w:sz w:val="20"/>
          <w:szCs w:val="20"/>
        </w:rPr>
        <w:t xml:space="preserve">zwanym dalej </w:t>
      </w:r>
      <w:r w:rsidR="002B6736">
        <w:rPr>
          <w:rFonts w:ascii="Cambria" w:hAnsi="Cambria" w:cs="Arial"/>
          <w:b/>
          <w:bCs/>
          <w:sz w:val="20"/>
          <w:szCs w:val="20"/>
        </w:rPr>
        <w:t>Zamawiającym</w:t>
      </w:r>
      <w:r w:rsidRPr="002B6736">
        <w:rPr>
          <w:rFonts w:ascii="Cambria" w:hAnsi="Cambria" w:cs="Arial"/>
          <w:b/>
          <w:bCs/>
          <w:sz w:val="20"/>
          <w:szCs w:val="20"/>
        </w:rPr>
        <w:t xml:space="preserve"> , </w:t>
      </w:r>
    </w:p>
    <w:p w14:paraId="03BE859D" w14:textId="77777777" w:rsidR="005A307F" w:rsidRPr="002B6736" w:rsidRDefault="005A307F" w:rsidP="002C5ED5">
      <w:pPr>
        <w:spacing w:before="240" w:line="276" w:lineRule="auto"/>
        <w:jc w:val="both"/>
        <w:rPr>
          <w:rFonts w:ascii="Cambria" w:hAnsi="Cambria" w:cs="Tahoma"/>
          <w:sz w:val="20"/>
          <w:szCs w:val="20"/>
        </w:rPr>
      </w:pPr>
      <w:r w:rsidRPr="002B6736">
        <w:rPr>
          <w:rFonts w:ascii="Cambria" w:hAnsi="Cambria" w:cs="Tahoma"/>
          <w:sz w:val="20"/>
          <w:szCs w:val="20"/>
        </w:rPr>
        <w:t xml:space="preserve">a </w:t>
      </w:r>
    </w:p>
    <w:p w14:paraId="3F188CDC" w14:textId="77777777" w:rsidR="005A307F" w:rsidRPr="002B6736" w:rsidRDefault="005A307F" w:rsidP="002C5ED5">
      <w:pPr>
        <w:pStyle w:val="Tekstpodstawowy"/>
        <w:spacing w:after="0" w:line="276" w:lineRule="auto"/>
        <w:rPr>
          <w:rFonts w:ascii="Cambria" w:hAnsi="Cambria" w:cs="Tahoma"/>
          <w:sz w:val="20"/>
          <w:szCs w:val="20"/>
        </w:rPr>
      </w:pPr>
      <w:r w:rsidRPr="002B6736">
        <w:rPr>
          <w:rFonts w:ascii="Cambria" w:hAnsi="Cambria" w:cs="Tahoma"/>
          <w:sz w:val="20"/>
          <w:szCs w:val="20"/>
        </w:rPr>
        <w:t>…………………………………………………………………………………………………….</w:t>
      </w:r>
    </w:p>
    <w:p w14:paraId="2BE0AFEF" w14:textId="77777777" w:rsidR="005A307F" w:rsidRPr="002B6736" w:rsidRDefault="005A307F" w:rsidP="002C5ED5">
      <w:pPr>
        <w:pStyle w:val="Tekstpodstawowy"/>
        <w:spacing w:after="0" w:line="276" w:lineRule="auto"/>
        <w:rPr>
          <w:rFonts w:ascii="Cambria" w:hAnsi="Cambria" w:cs="Tahoma"/>
          <w:sz w:val="20"/>
          <w:szCs w:val="20"/>
        </w:rPr>
      </w:pPr>
      <w:r w:rsidRPr="002B6736">
        <w:rPr>
          <w:rFonts w:ascii="Cambria" w:hAnsi="Cambria" w:cs="Tahoma"/>
          <w:sz w:val="20"/>
          <w:szCs w:val="20"/>
        </w:rPr>
        <w:t>…………………………………………………………………………………………………….</w:t>
      </w:r>
    </w:p>
    <w:p w14:paraId="65CA3FC2" w14:textId="77777777" w:rsidR="005A307F" w:rsidRPr="002B6736" w:rsidRDefault="005A307F" w:rsidP="002C5ED5">
      <w:pPr>
        <w:pStyle w:val="Tekstpodstawowy"/>
        <w:spacing w:after="0" w:line="276" w:lineRule="auto"/>
        <w:rPr>
          <w:rFonts w:ascii="Cambria" w:hAnsi="Cambria" w:cs="Tahoma"/>
          <w:sz w:val="20"/>
          <w:szCs w:val="20"/>
        </w:rPr>
      </w:pPr>
      <w:r w:rsidRPr="002B6736">
        <w:rPr>
          <w:rFonts w:ascii="Cambria" w:hAnsi="Cambria" w:cs="Tahoma"/>
          <w:sz w:val="20"/>
          <w:szCs w:val="20"/>
        </w:rPr>
        <w:t xml:space="preserve">zwaną/zwanym dalej </w:t>
      </w:r>
      <w:r w:rsidRPr="002B6736">
        <w:rPr>
          <w:rFonts w:ascii="Cambria" w:hAnsi="Cambria" w:cs="Tahoma"/>
          <w:b/>
          <w:sz w:val="20"/>
          <w:szCs w:val="20"/>
        </w:rPr>
        <w:t>Wykonawcą</w:t>
      </w:r>
      <w:r w:rsidRPr="002B6736">
        <w:rPr>
          <w:rFonts w:ascii="Cambria" w:hAnsi="Cambria" w:cs="Tahoma"/>
          <w:sz w:val="20"/>
          <w:szCs w:val="20"/>
        </w:rPr>
        <w:t>, reprezentowaną/reprezentowanym przez:</w:t>
      </w:r>
    </w:p>
    <w:p w14:paraId="1AFCF0D0" w14:textId="77777777" w:rsidR="005A307F" w:rsidRPr="002B6736" w:rsidRDefault="005A307F" w:rsidP="002C5ED5">
      <w:pPr>
        <w:spacing w:line="276" w:lineRule="auto"/>
        <w:jc w:val="both"/>
        <w:rPr>
          <w:rFonts w:ascii="Cambria" w:hAnsi="Cambria" w:cs="Tahoma"/>
          <w:sz w:val="20"/>
          <w:szCs w:val="20"/>
        </w:rPr>
      </w:pPr>
      <w:r w:rsidRPr="002B6736">
        <w:rPr>
          <w:rFonts w:ascii="Cambria" w:hAnsi="Cambria" w:cs="Tahoma"/>
          <w:sz w:val="20"/>
          <w:szCs w:val="20"/>
        </w:rPr>
        <w:t>1. …………………… - ……………………,</w:t>
      </w:r>
    </w:p>
    <w:p w14:paraId="74AF0E49" w14:textId="77777777" w:rsidR="005A307F" w:rsidRPr="002B6736" w:rsidRDefault="005A307F" w:rsidP="002C5ED5">
      <w:pPr>
        <w:spacing w:line="276" w:lineRule="auto"/>
        <w:jc w:val="both"/>
        <w:rPr>
          <w:rFonts w:ascii="Cambria" w:hAnsi="Cambria" w:cs="Tahoma"/>
          <w:sz w:val="20"/>
          <w:szCs w:val="20"/>
        </w:rPr>
      </w:pPr>
      <w:r w:rsidRPr="002B6736">
        <w:rPr>
          <w:rFonts w:ascii="Cambria" w:hAnsi="Cambria" w:cs="Tahoma"/>
          <w:sz w:val="20"/>
          <w:szCs w:val="20"/>
        </w:rPr>
        <w:t>2……………………… - ……………………,</w:t>
      </w:r>
    </w:p>
    <w:p w14:paraId="7AC40598" w14:textId="77777777" w:rsidR="005A307F" w:rsidRPr="002B6736" w:rsidRDefault="005A307F" w:rsidP="002C5ED5">
      <w:pPr>
        <w:spacing w:line="276" w:lineRule="auto"/>
        <w:jc w:val="both"/>
        <w:rPr>
          <w:rFonts w:ascii="Cambria" w:hAnsi="Cambria" w:cs="Tahoma"/>
          <w:sz w:val="20"/>
          <w:szCs w:val="20"/>
        </w:rPr>
      </w:pPr>
      <w:r w:rsidRPr="002B6736">
        <w:rPr>
          <w:rFonts w:ascii="Cambria" w:hAnsi="Cambria" w:cs="Tahoma"/>
          <w:sz w:val="20"/>
          <w:szCs w:val="20"/>
        </w:rPr>
        <w:t xml:space="preserve"> </w:t>
      </w:r>
    </w:p>
    <w:p w14:paraId="4D179AD1" w14:textId="77777777" w:rsidR="005A307F" w:rsidRPr="002B6736" w:rsidRDefault="005A307F" w:rsidP="002C5ED5">
      <w:pPr>
        <w:spacing w:line="276" w:lineRule="auto"/>
        <w:jc w:val="center"/>
        <w:rPr>
          <w:rFonts w:ascii="Cambria" w:eastAsia="Times New Roman" w:hAnsi="Cambria" w:cs="Tahoma"/>
          <w:b/>
          <w:sz w:val="20"/>
          <w:szCs w:val="20"/>
          <w:lang w:eastAsia="pl-PL"/>
        </w:rPr>
      </w:pPr>
      <w:r w:rsidRPr="002B6736">
        <w:rPr>
          <w:rFonts w:ascii="Cambria" w:eastAsia="Times New Roman" w:hAnsi="Cambria" w:cs="Tahoma"/>
          <w:b/>
          <w:sz w:val="20"/>
          <w:szCs w:val="20"/>
          <w:lang w:eastAsia="pl-PL"/>
        </w:rPr>
        <w:t>§1</w:t>
      </w:r>
    </w:p>
    <w:p w14:paraId="1D9B34D8" w14:textId="012D57E2" w:rsidR="005A307F" w:rsidRPr="002B6736" w:rsidRDefault="005A307F" w:rsidP="002C5ED5">
      <w:pPr>
        <w:numPr>
          <w:ilvl w:val="0"/>
          <w:numId w:val="5"/>
        </w:numPr>
        <w:suppressAutoHyphens w:val="0"/>
        <w:spacing w:line="276" w:lineRule="auto"/>
        <w:ind w:left="284" w:hanging="284"/>
        <w:jc w:val="both"/>
        <w:rPr>
          <w:rFonts w:ascii="Cambria" w:eastAsia="Times New Roman" w:hAnsi="Cambria" w:cs="Tahoma"/>
          <w:b/>
          <w:sz w:val="20"/>
          <w:szCs w:val="20"/>
          <w:lang w:eastAsia="pl-PL"/>
        </w:rPr>
      </w:pPr>
      <w:r w:rsidRPr="002B6736">
        <w:rPr>
          <w:rFonts w:ascii="Cambria" w:eastAsia="Times New Roman" w:hAnsi="Cambria" w:cs="Tahoma"/>
          <w:sz w:val="20"/>
          <w:szCs w:val="20"/>
          <w:lang w:eastAsia="pl-PL"/>
        </w:rPr>
        <w:t xml:space="preserve">Umowa zostaje zawarta w wyniku wyboru przez Zamawiającego </w:t>
      </w:r>
      <w:r w:rsidR="00BA67C2" w:rsidRPr="002B6736">
        <w:rPr>
          <w:rFonts w:ascii="Cambria" w:eastAsia="Times New Roman" w:hAnsi="Cambria" w:cs="Tahoma"/>
          <w:sz w:val="20"/>
          <w:szCs w:val="20"/>
          <w:lang w:eastAsia="pl-PL"/>
        </w:rPr>
        <w:t>oferty</w:t>
      </w:r>
      <w:r w:rsidRPr="002B6736">
        <w:rPr>
          <w:rFonts w:ascii="Cambria" w:eastAsia="Times New Roman" w:hAnsi="Cambria" w:cs="Tahoma"/>
          <w:sz w:val="20"/>
          <w:szCs w:val="20"/>
          <w:lang w:eastAsia="pl-PL"/>
        </w:rPr>
        <w:t xml:space="preserve"> Wykonawcy </w:t>
      </w:r>
      <w:r w:rsidR="00FA2398"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 xml:space="preserve">w ramach zamówienia publicznego, udzielonego w trybie </w:t>
      </w:r>
      <w:r w:rsidR="00191033" w:rsidRPr="002B6736">
        <w:rPr>
          <w:rFonts w:ascii="Cambria" w:eastAsia="Times New Roman" w:hAnsi="Cambria" w:cs="Arial"/>
          <w:bCs/>
          <w:sz w:val="20"/>
          <w:szCs w:val="20"/>
          <w:lang w:eastAsia="x-none"/>
        </w:rPr>
        <w:t>przetargu nieograniczonego</w:t>
      </w:r>
      <w:r w:rsidR="00191033" w:rsidRPr="002B6736">
        <w:rPr>
          <w:rFonts w:ascii="Cambria" w:eastAsia="Times New Roman" w:hAnsi="Cambria" w:cs="Arial"/>
          <w:bCs/>
          <w:sz w:val="20"/>
          <w:szCs w:val="20"/>
          <w:lang w:val="x-none" w:eastAsia="x-none"/>
        </w:rPr>
        <w:t xml:space="preserve">, na podstawie art. </w:t>
      </w:r>
      <w:r w:rsidR="00191033" w:rsidRPr="002B6736">
        <w:rPr>
          <w:rFonts w:ascii="Cambria" w:eastAsia="Times New Roman" w:hAnsi="Cambria" w:cs="Arial"/>
          <w:bCs/>
          <w:sz w:val="20"/>
          <w:szCs w:val="20"/>
          <w:lang w:eastAsia="x-none"/>
        </w:rPr>
        <w:t>132</w:t>
      </w:r>
      <w:r w:rsidR="00191033" w:rsidRPr="002B6736">
        <w:rPr>
          <w:rFonts w:ascii="Cambria" w:eastAsia="Times New Roman" w:hAnsi="Cambria" w:cs="Arial"/>
          <w:bCs/>
          <w:sz w:val="20"/>
          <w:szCs w:val="20"/>
          <w:lang w:val="x-none" w:eastAsia="x-none"/>
        </w:rPr>
        <w:t xml:space="preserve"> ustawy z dnia 11 września 2019 r. - Prawo zamówień publicznych (Dz. U. z </w:t>
      </w:r>
      <w:r w:rsidR="004E6AB0" w:rsidRPr="002B6736">
        <w:rPr>
          <w:rFonts w:ascii="Cambria" w:eastAsia="Times New Roman" w:hAnsi="Cambria" w:cs="Arial"/>
          <w:bCs/>
          <w:sz w:val="20"/>
          <w:szCs w:val="20"/>
          <w:lang w:val="x-none" w:eastAsia="x-none"/>
        </w:rPr>
        <w:t>2024</w:t>
      </w:r>
      <w:r w:rsidR="00191033" w:rsidRPr="002B6736">
        <w:rPr>
          <w:rFonts w:ascii="Cambria" w:eastAsia="Times New Roman" w:hAnsi="Cambria" w:cs="Arial"/>
          <w:bCs/>
          <w:sz w:val="20"/>
          <w:szCs w:val="20"/>
          <w:lang w:val="x-none" w:eastAsia="x-none"/>
        </w:rPr>
        <w:t xml:space="preserve"> r., poz. </w:t>
      </w:r>
      <w:r w:rsidR="004E6AB0" w:rsidRPr="002B6736">
        <w:rPr>
          <w:rFonts w:ascii="Cambria" w:eastAsia="Times New Roman" w:hAnsi="Cambria" w:cs="Arial"/>
          <w:bCs/>
          <w:sz w:val="20"/>
          <w:szCs w:val="20"/>
          <w:lang w:val="x-none" w:eastAsia="x-none"/>
        </w:rPr>
        <w:t>1320</w:t>
      </w:r>
      <w:r w:rsidR="00191033" w:rsidRPr="002B6736">
        <w:rPr>
          <w:rFonts w:ascii="Cambria" w:eastAsia="Times New Roman" w:hAnsi="Cambria" w:cs="Arial"/>
          <w:bCs/>
          <w:sz w:val="20"/>
          <w:szCs w:val="20"/>
          <w:lang w:eastAsia="x-none"/>
        </w:rPr>
        <w:t xml:space="preserve"> ze zm.</w:t>
      </w:r>
      <w:r w:rsidR="00191033" w:rsidRPr="002B6736">
        <w:rPr>
          <w:rFonts w:ascii="Cambria" w:eastAsia="Times New Roman" w:hAnsi="Cambria" w:cs="Arial"/>
          <w:bCs/>
          <w:sz w:val="20"/>
          <w:szCs w:val="20"/>
          <w:lang w:val="x-none" w:eastAsia="x-none"/>
        </w:rPr>
        <w:t>) [zwanej dalej także „</w:t>
      </w:r>
      <w:r w:rsidR="00191033" w:rsidRPr="002B6736">
        <w:rPr>
          <w:rFonts w:ascii="Cambria" w:eastAsia="Times New Roman" w:hAnsi="Cambria" w:cs="Arial"/>
          <w:bCs/>
          <w:sz w:val="20"/>
          <w:szCs w:val="20"/>
          <w:lang w:eastAsia="x-none"/>
        </w:rPr>
        <w:t>ustawa Pzp</w:t>
      </w:r>
      <w:r w:rsidR="00191033" w:rsidRPr="002B6736">
        <w:rPr>
          <w:rFonts w:ascii="Cambria" w:eastAsia="Times New Roman" w:hAnsi="Cambria" w:cs="Arial"/>
          <w:bCs/>
          <w:sz w:val="20"/>
          <w:szCs w:val="20"/>
          <w:lang w:val="x-none" w:eastAsia="x-none"/>
        </w:rPr>
        <w:t>”]</w:t>
      </w:r>
      <w:r w:rsidRPr="002B6736">
        <w:rPr>
          <w:rFonts w:ascii="Cambria" w:eastAsia="Times New Roman" w:hAnsi="Cambria" w:cs="Tahoma"/>
          <w:sz w:val="20"/>
          <w:szCs w:val="20"/>
          <w:lang w:eastAsia="pl-PL"/>
        </w:rPr>
        <w:t xml:space="preserve"> na: </w:t>
      </w:r>
      <w:r w:rsidRPr="002B6736">
        <w:rPr>
          <w:rFonts w:ascii="Cambria" w:eastAsia="Times New Roman" w:hAnsi="Cambria" w:cs="Tahoma"/>
          <w:b/>
          <w:sz w:val="20"/>
          <w:szCs w:val="20"/>
          <w:lang w:eastAsia="pl-PL"/>
        </w:rPr>
        <w:t xml:space="preserve">„Dostawę </w:t>
      </w:r>
      <w:r w:rsidR="00FA2398" w:rsidRPr="002B6736">
        <w:rPr>
          <w:rFonts w:ascii="Cambria" w:eastAsia="Times New Roman" w:hAnsi="Cambria" w:cs="Tahoma"/>
          <w:b/>
          <w:sz w:val="20"/>
          <w:szCs w:val="20"/>
          <w:lang w:eastAsia="pl-PL"/>
        </w:rPr>
        <w:t>o</w:t>
      </w:r>
      <w:r w:rsidRPr="002B6736">
        <w:rPr>
          <w:rFonts w:ascii="Cambria" w:eastAsia="Times New Roman" w:hAnsi="Cambria" w:cs="Tahoma"/>
          <w:b/>
          <w:sz w:val="20"/>
          <w:szCs w:val="20"/>
          <w:lang w:eastAsia="pl-PL"/>
        </w:rPr>
        <w:t>lej</w:t>
      </w:r>
      <w:r w:rsidR="00FA2398" w:rsidRPr="002B6736">
        <w:rPr>
          <w:rFonts w:ascii="Cambria" w:eastAsia="Times New Roman" w:hAnsi="Cambria" w:cs="Tahoma"/>
          <w:b/>
          <w:sz w:val="20"/>
          <w:szCs w:val="20"/>
          <w:lang w:eastAsia="pl-PL"/>
        </w:rPr>
        <w:t>u napędowego</w:t>
      </w:r>
      <w:r w:rsidRPr="002B6736">
        <w:rPr>
          <w:rFonts w:ascii="Cambria" w:eastAsia="Times New Roman" w:hAnsi="Cambria" w:cs="Tahoma"/>
          <w:b/>
          <w:sz w:val="20"/>
          <w:szCs w:val="20"/>
          <w:lang w:eastAsia="pl-PL"/>
        </w:rPr>
        <w:t xml:space="preserve"> dla potrzeb Przedsiębiorstwa Gospodarki Odpadami Sp. z o.</w:t>
      </w:r>
      <w:r w:rsidR="00765323" w:rsidRPr="002B6736">
        <w:rPr>
          <w:rFonts w:ascii="Cambria" w:eastAsia="Times New Roman" w:hAnsi="Cambria" w:cs="Tahoma"/>
          <w:b/>
          <w:sz w:val="20"/>
          <w:szCs w:val="20"/>
          <w:lang w:eastAsia="pl-PL"/>
        </w:rPr>
        <w:t xml:space="preserve"> </w:t>
      </w:r>
      <w:r w:rsidRPr="002B6736">
        <w:rPr>
          <w:rFonts w:ascii="Cambria" w:eastAsia="Times New Roman" w:hAnsi="Cambria" w:cs="Tahoma"/>
          <w:b/>
          <w:sz w:val="20"/>
          <w:szCs w:val="20"/>
          <w:lang w:eastAsia="pl-PL"/>
        </w:rPr>
        <w:t>o.</w:t>
      </w:r>
      <w:r w:rsidR="00245833" w:rsidRPr="002B6736">
        <w:rPr>
          <w:rFonts w:ascii="Cambria" w:eastAsia="Times New Roman" w:hAnsi="Cambria" w:cs="Tahoma"/>
          <w:b/>
          <w:sz w:val="20"/>
          <w:szCs w:val="20"/>
          <w:lang w:eastAsia="pl-PL"/>
        </w:rPr>
        <w:t xml:space="preserve"> w Promniku</w:t>
      </w:r>
      <w:r w:rsidRPr="002B6736">
        <w:rPr>
          <w:rFonts w:ascii="Cambria" w:eastAsia="Times New Roman" w:hAnsi="Cambria" w:cs="Tahoma"/>
          <w:b/>
          <w:sz w:val="20"/>
          <w:szCs w:val="20"/>
          <w:lang w:eastAsia="pl-PL"/>
        </w:rPr>
        <w:t>”</w:t>
      </w:r>
      <w:r w:rsidR="00D00FC9" w:rsidRPr="002B6736">
        <w:rPr>
          <w:rFonts w:ascii="Cambria" w:eastAsia="Times New Roman" w:hAnsi="Cambria" w:cs="Tahoma"/>
          <w:b/>
          <w:sz w:val="20"/>
          <w:szCs w:val="20"/>
          <w:lang w:eastAsia="pl-PL"/>
        </w:rPr>
        <w:t xml:space="preserve"> </w:t>
      </w:r>
    </w:p>
    <w:p w14:paraId="6647120A" w14:textId="77777777" w:rsidR="005A307F" w:rsidRPr="002B6736" w:rsidRDefault="00EB027B" w:rsidP="002C5ED5">
      <w:pPr>
        <w:spacing w:line="276" w:lineRule="auto"/>
        <w:jc w:val="center"/>
        <w:rPr>
          <w:rFonts w:ascii="Cambria" w:eastAsia="Times New Roman" w:hAnsi="Cambria" w:cs="Tahoma"/>
          <w:b/>
          <w:sz w:val="20"/>
          <w:szCs w:val="20"/>
          <w:lang w:eastAsia="pl-PL"/>
        </w:rPr>
      </w:pPr>
      <w:r w:rsidRPr="002B6736">
        <w:rPr>
          <w:rFonts w:ascii="Cambria" w:eastAsia="Times New Roman" w:hAnsi="Cambria" w:cs="Tahoma"/>
          <w:b/>
          <w:sz w:val="20"/>
          <w:szCs w:val="20"/>
          <w:lang w:eastAsia="pl-PL"/>
        </w:rPr>
        <w:t>§</w:t>
      </w:r>
      <w:r w:rsidR="00027E02" w:rsidRPr="002B6736">
        <w:rPr>
          <w:rFonts w:ascii="Cambria" w:eastAsia="Times New Roman" w:hAnsi="Cambria" w:cs="Tahoma"/>
          <w:b/>
          <w:sz w:val="20"/>
          <w:szCs w:val="20"/>
          <w:lang w:eastAsia="pl-PL"/>
        </w:rPr>
        <w:t>2</w:t>
      </w:r>
    </w:p>
    <w:p w14:paraId="4F8C0617" w14:textId="383490F0" w:rsidR="005A307F" w:rsidRPr="002B6736" w:rsidRDefault="005A307F" w:rsidP="002C5ED5">
      <w:pPr>
        <w:numPr>
          <w:ilvl w:val="0"/>
          <w:numId w:val="6"/>
        </w:numPr>
        <w:suppressAutoHyphens w:val="0"/>
        <w:spacing w:line="276" w:lineRule="auto"/>
        <w:ind w:left="284" w:hanging="284"/>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Zamawiający zleca a Wykonawca zobowiązuje się dosta</w:t>
      </w:r>
      <w:r w:rsidR="009607B7" w:rsidRPr="002B6736">
        <w:rPr>
          <w:rFonts w:ascii="Cambria" w:eastAsia="Times New Roman" w:hAnsi="Cambria" w:cs="Tahoma"/>
          <w:sz w:val="20"/>
          <w:szCs w:val="20"/>
          <w:lang w:eastAsia="pl-PL"/>
        </w:rPr>
        <w:t xml:space="preserve">rczyć olej napędowy w ilości </w:t>
      </w:r>
      <w:r w:rsidR="003E11E9" w:rsidRPr="002B6736">
        <w:rPr>
          <w:rFonts w:ascii="Cambria" w:eastAsia="Times New Roman" w:hAnsi="Cambria" w:cs="Tahoma"/>
          <w:sz w:val="20"/>
          <w:szCs w:val="20"/>
          <w:lang w:eastAsia="pl-PL"/>
        </w:rPr>
        <w:t xml:space="preserve">maksymalnej </w:t>
      </w:r>
      <w:r w:rsidR="00765323" w:rsidRPr="002B6736">
        <w:rPr>
          <w:rFonts w:ascii="Cambria" w:eastAsia="Times New Roman" w:hAnsi="Cambria" w:cs="Tahoma"/>
          <w:sz w:val="20"/>
          <w:szCs w:val="20"/>
          <w:lang w:eastAsia="pl-PL"/>
        </w:rPr>
        <w:br/>
      </w:r>
      <w:r w:rsidR="00890F23" w:rsidRPr="002B6736">
        <w:rPr>
          <w:rFonts w:ascii="Cambria" w:eastAsia="Times New Roman" w:hAnsi="Cambria" w:cs="Tahoma"/>
          <w:b/>
          <w:sz w:val="20"/>
          <w:szCs w:val="20"/>
          <w:lang w:eastAsia="pl-PL"/>
        </w:rPr>
        <w:t>270</w:t>
      </w:r>
      <w:r w:rsidR="00765323" w:rsidRPr="002B6736">
        <w:rPr>
          <w:rFonts w:ascii="Cambria" w:eastAsia="Times New Roman" w:hAnsi="Cambria" w:cs="Tahoma"/>
          <w:sz w:val="20"/>
          <w:szCs w:val="20"/>
          <w:lang w:eastAsia="pl-PL"/>
        </w:rPr>
        <w:t xml:space="preserve"> </w:t>
      </w:r>
      <w:r w:rsidR="00584A8E" w:rsidRPr="002B6736">
        <w:rPr>
          <w:rFonts w:ascii="Cambria" w:eastAsia="Times New Roman" w:hAnsi="Cambria" w:cs="Tahoma"/>
          <w:b/>
          <w:sz w:val="20"/>
          <w:szCs w:val="20"/>
          <w:lang w:eastAsia="pl-PL"/>
        </w:rPr>
        <w:t>000</w:t>
      </w:r>
      <w:r w:rsidR="00027E02" w:rsidRPr="002B6736">
        <w:rPr>
          <w:rFonts w:ascii="Cambria" w:eastAsia="Times New Roman" w:hAnsi="Cambria" w:cs="Tahoma"/>
          <w:b/>
          <w:sz w:val="20"/>
          <w:szCs w:val="20"/>
          <w:lang w:eastAsia="pl-PL"/>
        </w:rPr>
        <w:t>,00</w:t>
      </w:r>
      <w:r w:rsidRPr="002B6736">
        <w:rPr>
          <w:rFonts w:ascii="Cambria" w:eastAsia="Times New Roman" w:hAnsi="Cambria" w:cs="Tahoma"/>
          <w:sz w:val="20"/>
          <w:szCs w:val="20"/>
          <w:lang w:eastAsia="pl-PL"/>
        </w:rPr>
        <w:t xml:space="preserve"> litrów transportem własnym </w:t>
      </w:r>
      <w:r w:rsidR="00453AA4" w:rsidRPr="002B6736">
        <w:rPr>
          <w:rFonts w:ascii="Cambria" w:eastAsia="Times New Roman" w:hAnsi="Cambria" w:cs="Tahoma"/>
          <w:sz w:val="20"/>
          <w:szCs w:val="20"/>
          <w:lang w:eastAsia="pl-PL"/>
        </w:rPr>
        <w:t xml:space="preserve">do ZUO </w:t>
      </w:r>
      <w:r w:rsidRPr="002B6736">
        <w:rPr>
          <w:rFonts w:ascii="Cambria" w:eastAsia="Times New Roman" w:hAnsi="Cambria" w:cs="Tahoma"/>
          <w:sz w:val="20"/>
          <w:szCs w:val="20"/>
          <w:lang w:eastAsia="pl-PL"/>
        </w:rPr>
        <w:t>w Promniku, gm. Strawczyn</w:t>
      </w:r>
      <w:r w:rsidR="003E11E9" w:rsidRPr="002B6736">
        <w:rPr>
          <w:rFonts w:ascii="Cambria" w:eastAsia="Times New Roman" w:hAnsi="Cambria" w:cs="Tahoma"/>
          <w:sz w:val="20"/>
          <w:szCs w:val="20"/>
          <w:lang w:eastAsia="pl-PL"/>
        </w:rPr>
        <w:t xml:space="preserve">. Zamawiający określa minimalną ilość litrów oleju napędowego objętego dostawą na poziomie </w:t>
      </w:r>
      <w:r w:rsidR="00890F23" w:rsidRPr="002B6736">
        <w:rPr>
          <w:rFonts w:ascii="Cambria" w:eastAsia="Times New Roman" w:hAnsi="Cambria" w:cs="Tahoma"/>
          <w:b/>
          <w:sz w:val="20"/>
          <w:szCs w:val="20"/>
          <w:lang w:eastAsia="pl-PL"/>
        </w:rPr>
        <w:t>180</w:t>
      </w:r>
      <w:r w:rsidR="0089571B" w:rsidRPr="002B6736">
        <w:rPr>
          <w:rFonts w:ascii="Cambria" w:eastAsia="Times New Roman" w:hAnsi="Cambria" w:cs="Tahoma"/>
          <w:b/>
          <w:sz w:val="20"/>
          <w:szCs w:val="20"/>
          <w:lang w:eastAsia="pl-PL"/>
        </w:rPr>
        <w:t xml:space="preserve"> 000</w:t>
      </w:r>
      <w:r w:rsidR="007B5E54" w:rsidRPr="002B6736">
        <w:rPr>
          <w:rFonts w:ascii="Cambria" w:eastAsia="Times New Roman" w:hAnsi="Cambria" w:cs="Tahoma"/>
          <w:sz w:val="20"/>
          <w:szCs w:val="20"/>
          <w:lang w:eastAsia="pl-PL"/>
        </w:rPr>
        <w:t xml:space="preserve"> </w:t>
      </w:r>
      <w:r w:rsidR="003E11E9" w:rsidRPr="002B6736">
        <w:rPr>
          <w:rFonts w:ascii="Cambria" w:eastAsia="Times New Roman" w:hAnsi="Cambria" w:cs="Tahoma"/>
          <w:b/>
          <w:sz w:val="20"/>
          <w:szCs w:val="20"/>
          <w:lang w:eastAsia="pl-PL"/>
        </w:rPr>
        <w:t>l.</w:t>
      </w:r>
    </w:p>
    <w:p w14:paraId="49D26EE1" w14:textId="77777777" w:rsidR="005A307F" w:rsidRPr="002B6736" w:rsidRDefault="005A307F" w:rsidP="002C5ED5">
      <w:pPr>
        <w:numPr>
          <w:ilvl w:val="0"/>
          <w:numId w:val="6"/>
        </w:numPr>
        <w:suppressAutoHyphens w:val="0"/>
        <w:spacing w:line="276" w:lineRule="auto"/>
        <w:ind w:left="284" w:hanging="284"/>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Miesięczna dostawa oleju napędowego wg oddzielnych uzgodnień.</w:t>
      </w:r>
    </w:p>
    <w:p w14:paraId="28F4955E" w14:textId="77777777" w:rsidR="005A307F" w:rsidRPr="002B6736" w:rsidRDefault="005A307F" w:rsidP="002C5ED5">
      <w:pPr>
        <w:numPr>
          <w:ilvl w:val="0"/>
          <w:numId w:val="6"/>
        </w:numPr>
        <w:suppressAutoHyphens w:val="0"/>
        <w:spacing w:line="276" w:lineRule="auto"/>
        <w:ind w:left="284" w:hanging="284"/>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Jednorazowa dostawa oleju napędowego wynos</w:t>
      </w:r>
      <w:r w:rsidR="000A3334" w:rsidRPr="002B6736">
        <w:rPr>
          <w:rFonts w:ascii="Cambria" w:eastAsia="Times New Roman" w:hAnsi="Cambria" w:cs="Tahoma"/>
          <w:sz w:val="20"/>
          <w:szCs w:val="20"/>
          <w:lang w:eastAsia="pl-PL"/>
        </w:rPr>
        <w:t>zą</w:t>
      </w:r>
      <w:r w:rsidRPr="002B6736">
        <w:rPr>
          <w:rFonts w:ascii="Cambria" w:eastAsia="Times New Roman" w:hAnsi="Cambria" w:cs="Tahoma"/>
          <w:sz w:val="20"/>
          <w:szCs w:val="20"/>
          <w:lang w:eastAsia="pl-PL"/>
        </w:rPr>
        <w:t xml:space="preserve">ca </w:t>
      </w:r>
      <w:r w:rsidR="00A3657C" w:rsidRPr="002B6736">
        <w:rPr>
          <w:rFonts w:ascii="Cambria" w:eastAsia="Times New Roman" w:hAnsi="Cambria" w:cs="Tahoma"/>
          <w:sz w:val="20"/>
          <w:szCs w:val="20"/>
          <w:lang w:eastAsia="pl-PL"/>
        </w:rPr>
        <w:t xml:space="preserve">min. 4000 (cztery </w:t>
      </w:r>
      <w:r w:rsidR="0062016F" w:rsidRPr="002B6736">
        <w:rPr>
          <w:rFonts w:ascii="Cambria" w:eastAsia="Times New Roman" w:hAnsi="Cambria" w:cs="Tahoma"/>
          <w:sz w:val="20"/>
          <w:szCs w:val="20"/>
          <w:lang w:eastAsia="pl-PL"/>
        </w:rPr>
        <w:t>tysiące</w:t>
      </w:r>
      <w:r w:rsidRPr="002B6736">
        <w:rPr>
          <w:rFonts w:ascii="Cambria" w:eastAsia="Times New Roman" w:hAnsi="Cambria" w:cs="Tahoma"/>
          <w:sz w:val="20"/>
          <w:szCs w:val="20"/>
          <w:lang w:eastAsia="pl-PL"/>
        </w:rPr>
        <w:t>) litrów.</w:t>
      </w:r>
    </w:p>
    <w:p w14:paraId="4A12F2A4" w14:textId="77777777" w:rsidR="005A307F" w:rsidRPr="002B6736" w:rsidRDefault="005A307F" w:rsidP="002C5ED5">
      <w:pPr>
        <w:numPr>
          <w:ilvl w:val="0"/>
          <w:numId w:val="6"/>
        </w:numPr>
        <w:suppressAutoHyphens w:val="0"/>
        <w:spacing w:line="276" w:lineRule="auto"/>
        <w:ind w:left="284" w:hanging="284"/>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Przy każdej dostawie należy dołączyć świadectwo jakości</w:t>
      </w:r>
      <w:r w:rsidR="00053626" w:rsidRPr="002B6736">
        <w:rPr>
          <w:rFonts w:ascii="Cambria" w:eastAsia="Times New Roman" w:hAnsi="Cambria" w:cs="Tahoma"/>
          <w:sz w:val="20"/>
          <w:szCs w:val="20"/>
          <w:lang w:eastAsia="pl-PL"/>
        </w:rPr>
        <w:t xml:space="preserve"> oraz próbkę paliwa</w:t>
      </w:r>
      <w:r w:rsidRPr="002B6736">
        <w:rPr>
          <w:rFonts w:ascii="Cambria" w:eastAsia="Times New Roman" w:hAnsi="Cambria" w:cs="Tahoma"/>
          <w:sz w:val="20"/>
          <w:szCs w:val="20"/>
          <w:lang w:eastAsia="pl-PL"/>
        </w:rPr>
        <w:t>.</w:t>
      </w:r>
    </w:p>
    <w:p w14:paraId="53F35FF5" w14:textId="77777777" w:rsidR="005A307F" w:rsidRPr="002B6736" w:rsidRDefault="00EB027B"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027E02" w:rsidRPr="002B6736">
        <w:rPr>
          <w:rFonts w:ascii="Cambria" w:eastAsia="Times New Roman" w:hAnsi="Cambria" w:cs="Tahoma"/>
          <w:b/>
          <w:bCs/>
          <w:sz w:val="20"/>
          <w:szCs w:val="20"/>
          <w:lang w:eastAsia="pl-PL"/>
        </w:rPr>
        <w:t>3</w:t>
      </w:r>
    </w:p>
    <w:p w14:paraId="3AB526CD" w14:textId="22468189" w:rsidR="00C86269" w:rsidRPr="002B6736" w:rsidRDefault="005A307F" w:rsidP="002C5ED5">
      <w:pPr>
        <w:numPr>
          <w:ilvl w:val="0"/>
          <w:numId w:val="17"/>
        </w:numPr>
        <w:suppressAutoHyphens w:val="0"/>
        <w:spacing w:line="276" w:lineRule="auto"/>
        <w:ind w:left="284" w:hanging="284"/>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Dopuszcza się możliwość skrócenia terminu realizacji zamówienia na olej napędowy w stosunku</w:t>
      </w:r>
      <w:r w:rsidR="00453AA4" w:rsidRPr="002B6736">
        <w:rPr>
          <w:rFonts w:ascii="Cambria" w:eastAsia="Times New Roman" w:hAnsi="Cambria" w:cs="Tahoma"/>
          <w:sz w:val="20"/>
          <w:szCs w:val="20"/>
          <w:lang w:eastAsia="pl-PL"/>
        </w:rPr>
        <w:t xml:space="preserve"> </w:t>
      </w:r>
      <w:r w:rsidR="00765323" w:rsidRPr="002B6736">
        <w:rPr>
          <w:rFonts w:ascii="Cambria" w:eastAsia="Times New Roman" w:hAnsi="Cambria" w:cs="Tahoma"/>
          <w:sz w:val="20"/>
          <w:szCs w:val="20"/>
          <w:lang w:eastAsia="pl-PL"/>
        </w:rPr>
        <w:br/>
      </w:r>
      <w:r w:rsidR="00453AA4" w:rsidRPr="002B6736">
        <w:rPr>
          <w:rFonts w:ascii="Cambria" w:eastAsia="Times New Roman" w:hAnsi="Cambria" w:cs="Tahoma"/>
          <w:sz w:val="20"/>
          <w:szCs w:val="20"/>
          <w:lang w:eastAsia="pl-PL"/>
        </w:rPr>
        <w:t xml:space="preserve">do terminu o którym mowa w § </w:t>
      </w:r>
      <w:r w:rsidRPr="002B6736">
        <w:rPr>
          <w:rFonts w:ascii="Cambria" w:eastAsia="Times New Roman" w:hAnsi="Cambria" w:cs="Tahoma"/>
          <w:sz w:val="20"/>
          <w:szCs w:val="20"/>
          <w:lang w:eastAsia="pl-PL"/>
        </w:rPr>
        <w:t xml:space="preserve"> </w:t>
      </w:r>
      <w:r w:rsidR="003E11E9" w:rsidRPr="002B6736">
        <w:rPr>
          <w:rFonts w:ascii="Cambria" w:eastAsia="Times New Roman" w:hAnsi="Cambria" w:cs="Tahoma"/>
          <w:sz w:val="20"/>
          <w:szCs w:val="20"/>
          <w:lang w:eastAsia="pl-PL"/>
        </w:rPr>
        <w:t xml:space="preserve">7 </w:t>
      </w:r>
      <w:r w:rsidRPr="002B6736">
        <w:rPr>
          <w:rFonts w:ascii="Cambria" w:eastAsia="Times New Roman" w:hAnsi="Cambria" w:cs="Tahoma"/>
          <w:sz w:val="20"/>
          <w:szCs w:val="20"/>
          <w:lang w:eastAsia="pl-PL"/>
        </w:rPr>
        <w:t xml:space="preserve">w przypadku dostarczenia </w:t>
      </w:r>
      <w:r w:rsidR="003E11E9" w:rsidRPr="002B6736">
        <w:rPr>
          <w:rFonts w:ascii="Cambria" w:eastAsia="Times New Roman" w:hAnsi="Cambria" w:cs="Tahoma"/>
          <w:sz w:val="20"/>
          <w:szCs w:val="20"/>
          <w:lang w:eastAsia="pl-PL"/>
        </w:rPr>
        <w:t xml:space="preserve">Zamawiającemu </w:t>
      </w:r>
      <w:r w:rsidRPr="002B6736">
        <w:rPr>
          <w:rFonts w:ascii="Cambria" w:eastAsia="Times New Roman" w:hAnsi="Cambria" w:cs="Tahoma"/>
          <w:sz w:val="20"/>
          <w:szCs w:val="20"/>
          <w:lang w:eastAsia="pl-PL"/>
        </w:rPr>
        <w:t xml:space="preserve">przed upływem tego terminu </w:t>
      </w:r>
      <w:r w:rsidR="003E11E9" w:rsidRPr="002B6736">
        <w:rPr>
          <w:rFonts w:ascii="Cambria" w:eastAsia="Times New Roman" w:hAnsi="Cambria" w:cs="Tahoma"/>
          <w:sz w:val="20"/>
          <w:szCs w:val="20"/>
          <w:lang w:eastAsia="pl-PL"/>
        </w:rPr>
        <w:t xml:space="preserve"> ilości </w:t>
      </w:r>
      <w:r w:rsidRPr="002B6736">
        <w:rPr>
          <w:rFonts w:ascii="Cambria" w:eastAsia="Times New Roman" w:hAnsi="Cambria" w:cs="Tahoma"/>
          <w:sz w:val="20"/>
          <w:szCs w:val="20"/>
          <w:lang w:eastAsia="pl-PL"/>
        </w:rPr>
        <w:t xml:space="preserve"> oleju</w:t>
      </w:r>
      <w:r w:rsidR="003E11E9" w:rsidRPr="002B6736">
        <w:rPr>
          <w:rFonts w:ascii="Cambria" w:eastAsia="Times New Roman" w:hAnsi="Cambria" w:cs="Tahoma"/>
          <w:sz w:val="20"/>
          <w:szCs w:val="20"/>
          <w:lang w:eastAsia="pl-PL"/>
        </w:rPr>
        <w:t xml:space="preserve"> napędowego wskazanych w §</w:t>
      </w:r>
      <w:r w:rsidR="00765323" w:rsidRPr="002B6736">
        <w:rPr>
          <w:rFonts w:ascii="Cambria" w:eastAsia="Times New Roman" w:hAnsi="Cambria" w:cs="Tahoma"/>
          <w:sz w:val="20"/>
          <w:szCs w:val="20"/>
          <w:lang w:eastAsia="pl-PL"/>
        </w:rPr>
        <w:t xml:space="preserve"> </w:t>
      </w:r>
      <w:r w:rsidR="003E11E9" w:rsidRPr="002B6736">
        <w:rPr>
          <w:rFonts w:ascii="Cambria" w:eastAsia="Times New Roman" w:hAnsi="Cambria" w:cs="Tahoma"/>
          <w:sz w:val="20"/>
          <w:szCs w:val="20"/>
          <w:lang w:eastAsia="pl-PL"/>
        </w:rPr>
        <w:t>2 ust.</w:t>
      </w:r>
      <w:r w:rsidR="00765323" w:rsidRPr="002B6736">
        <w:rPr>
          <w:rFonts w:ascii="Cambria" w:eastAsia="Times New Roman" w:hAnsi="Cambria" w:cs="Tahoma"/>
          <w:sz w:val="20"/>
          <w:szCs w:val="20"/>
          <w:lang w:eastAsia="pl-PL"/>
        </w:rPr>
        <w:t xml:space="preserve"> </w:t>
      </w:r>
      <w:r w:rsidR="003E11E9" w:rsidRPr="002B6736">
        <w:rPr>
          <w:rFonts w:ascii="Cambria" w:eastAsia="Times New Roman" w:hAnsi="Cambria" w:cs="Tahoma"/>
          <w:sz w:val="20"/>
          <w:szCs w:val="20"/>
          <w:lang w:eastAsia="pl-PL"/>
        </w:rPr>
        <w:t>1</w:t>
      </w:r>
      <w:r w:rsidR="00C86269" w:rsidRPr="002B6736">
        <w:rPr>
          <w:rFonts w:ascii="Cambria" w:eastAsia="Times New Roman" w:hAnsi="Cambria" w:cs="Tahoma"/>
          <w:sz w:val="20"/>
          <w:szCs w:val="20"/>
          <w:lang w:eastAsia="pl-PL"/>
        </w:rPr>
        <w:t xml:space="preserve"> , bądź wyczerpania środków finansowych przeznaczonych na ten cel.</w:t>
      </w:r>
    </w:p>
    <w:p w14:paraId="529E566C" w14:textId="78CCECA9" w:rsidR="005A307F" w:rsidRPr="002B6736" w:rsidRDefault="005A307F" w:rsidP="002C5ED5">
      <w:pPr>
        <w:numPr>
          <w:ilvl w:val="0"/>
          <w:numId w:val="17"/>
        </w:numPr>
        <w:suppressAutoHyphens w:val="0"/>
        <w:spacing w:line="276" w:lineRule="auto"/>
        <w:ind w:left="284" w:hanging="284"/>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Dopuszcza się możliwość przedłużenia terminu realizacji zamówienia na olej napędowy w przypadku </w:t>
      </w:r>
      <w:r w:rsidR="00765323"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ni</w:t>
      </w:r>
      <w:r w:rsidR="00876911" w:rsidRPr="002B6736">
        <w:rPr>
          <w:rFonts w:ascii="Cambria" w:eastAsia="Times New Roman" w:hAnsi="Cambria" w:cs="Tahoma"/>
          <w:sz w:val="20"/>
          <w:szCs w:val="20"/>
          <w:lang w:eastAsia="pl-PL"/>
        </w:rPr>
        <w:t xml:space="preserve">edostarczenia Zamawiającemu </w:t>
      </w:r>
      <w:r w:rsidR="00942735" w:rsidRPr="002B6736">
        <w:rPr>
          <w:rFonts w:ascii="Cambria" w:eastAsia="Times New Roman" w:hAnsi="Cambria" w:cs="Tahoma"/>
          <w:b/>
          <w:sz w:val="20"/>
          <w:szCs w:val="20"/>
          <w:lang w:eastAsia="pl-PL"/>
        </w:rPr>
        <w:t>2</w:t>
      </w:r>
      <w:r w:rsidR="006D52D3" w:rsidRPr="002B6736">
        <w:rPr>
          <w:rFonts w:ascii="Cambria" w:eastAsia="Times New Roman" w:hAnsi="Cambria" w:cs="Tahoma"/>
          <w:b/>
          <w:sz w:val="20"/>
          <w:szCs w:val="20"/>
          <w:lang w:eastAsia="pl-PL"/>
        </w:rPr>
        <w:t>70</w:t>
      </w:r>
      <w:r w:rsidR="0089571B" w:rsidRPr="002B6736">
        <w:rPr>
          <w:rFonts w:ascii="Cambria" w:eastAsia="Times New Roman" w:hAnsi="Cambria" w:cs="Tahoma"/>
          <w:b/>
          <w:sz w:val="20"/>
          <w:szCs w:val="20"/>
          <w:lang w:eastAsia="pl-PL"/>
        </w:rPr>
        <w:t xml:space="preserve"> 000</w:t>
      </w:r>
      <w:r w:rsidR="00E562F3" w:rsidRPr="002B6736">
        <w:rPr>
          <w:rFonts w:ascii="Cambria" w:eastAsia="Times New Roman" w:hAnsi="Cambria" w:cs="Tahoma"/>
          <w:sz w:val="20"/>
          <w:szCs w:val="20"/>
          <w:lang w:eastAsia="pl-PL"/>
        </w:rPr>
        <w:t xml:space="preserve"> litrów, bądź nie</w:t>
      </w:r>
      <w:r w:rsidRPr="002B6736">
        <w:rPr>
          <w:rFonts w:ascii="Cambria" w:eastAsia="Times New Roman" w:hAnsi="Cambria" w:cs="Tahoma"/>
          <w:sz w:val="20"/>
          <w:szCs w:val="20"/>
          <w:lang w:eastAsia="pl-PL"/>
        </w:rPr>
        <w:t>wyczerpania środków finansowych przeznaczonych na ten cel.</w:t>
      </w:r>
    </w:p>
    <w:p w14:paraId="1A5B5F6B" w14:textId="6E789EB2" w:rsidR="005A307F" w:rsidRPr="002B6736" w:rsidRDefault="005A307F" w:rsidP="002C5ED5">
      <w:pPr>
        <w:tabs>
          <w:tab w:val="center" w:pos="4749"/>
        </w:tabs>
        <w:spacing w:line="276" w:lineRule="auto"/>
        <w:rPr>
          <w:rFonts w:ascii="Cambria" w:eastAsia="Times New Roman" w:hAnsi="Cambria" w:cs="Tahoma"/>
          <w:sz w:val="20"/>
          <w:szCs w:val="20"/>
          <w:lang w:eastAsia="pl-PL"/>
        </w:rPr>
      </w:pPr>
    </w:p>
    <w:p w14:paraId="3E685BAC" w14:textId="03662F45" w:rsidR="005A307F" w:rsidRPr="002B6736" w:rsidRDefault="00EB027B"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191033" w:rsidRPr="002B6736">
        <w:rPr>
          <w:rFonts w:ascii="Cambria" w:eastAsia="Times New Roman" w:hAnsi="Cambria" w:cs="Tahoma"/>
          <w:b/>
          <w:bCs/>
          <w:sz w:val="20"/>
          <w:szCs w:val="20"/>
          <w:lang w:eastAsia="pl-PL"/>
        </w:rPr>
        <w:t>4</w:t>
      </w:r>
    </w:p>
    <w:p w14:paraId="44919A1E" w14:textId="1C766C1D" w:rsidR="005A307F" w:rsidRPr="002B6736" w:rsidRDefault="005A307F" w:rsidP="002C5ED5">
      <w:pPr>
        <w:numPr>
          <w:ilvl w:val="0"/>
          <w:numId w:val="8"/>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Według cen na dzień </w:t>
      </w:r>
      <w:r w:rsidR="006D52D3" w:rsidRPr="002B6736">
        <w:rPr>
          <w:rFonts w:ascii="Cambria" w:eastAsia="Times New Roman" w:hAnsi="Cambria" w:cs="Tahoma"/>
          <w:b/>
          <w:sz w:val="20"/>
          <w:szCs w:val="20"/>
          <w:lang w:eastAsia="pl-PL"/>
        </w:rPr>
        <w:t>09.04</w:t>
      </w:r>
      <w:r w:rsidR="00973949" w:rsidRPr="002B6736">
        <w:rPr>
          <w:rFonts w:ascii="Cambria" w:eastAsia="Times New Roman" w:hAnsi="Cambria" w:cs="Tahoma"/>
          <w:b/>
          <w:sz w:val="20"/>
          <w:szCs w:val="20"/>
          <w:lang w:eastAsia="pl-PL"/>
        </w:rPr>
        <w:t>.</w:t>
      </w:r>
      <w:r w:rsidR="001B7636" w:rsidRPr="002B6736">
        <w:rPr>
          <w:rFonts w:ascii="Cambria" w:eastAsia="Times New Roman" w:hAnsi="Cambria" w:cs="Tahoma"/>
          <w:b/>
          <w:sz w:val="20"/>
          <w:szCs w:val="20"/>
          <w:lang w:eastAsia="pl-PL"/>
        </w:rPr>
        <w:t>202</w:t>
      </w:r>
      <w:r w:rsidR="006D52D3" w:rsidRPr="002B6736">
        <w:rPr>
          <w:rFonts w:ascii="Cambria" w:eastAsia="Times New Roman" w:hAnsi="Cambria" w:cs="Tahoma"/>
          <w:b/>
          <w:sz w:val="20"/>
          <w:szCs w:val="20"/>
          <w:lang w:eastAsia="pl-PL"/>
        </w:rPr>
        <w:t>6</w:t>
      </w:r>
      <w:r w:rsidR="001B7636" w:rsidRPr="002B6736">
        <w:rPr>
          <w:rFonts w:ascii="Cambria" w:eastAsia="Times New Roman" w:hAnsi="Cambria" w:cs="Tahoma"/>
          <w:b/>
          <w:sz w:val="20"/>
          <w:szCs w:val="20"/>
          <w:lang w:eastAsia="pl-PL"/>
        </w:rPr>
        <w:t xml:space="preserve"> r.</w:t>
      </w:r>
      <w:r w:rsidR="00191033" w:rsidRPr="002B6736">
        <w:rPr>
          <w:rFonts w:ascii="Cambria" w:eastAsia="Times New Roman" w:hAnsi="Cambria" w:cs="Tahoma"/>
          <w:b/>
          <w:sz w:val="20"/>
          <w:szCs w:val="20"/>
          <w:lang w:eastAsia="pl-PL"/>
        </w:rPr>
        <w:t xml:space="preserve"> </w:t>
      </w:r>
      <w:r w:rsidRPr="002B6736">
        <w:rPr>
          <w:rFonts w:ascii="Cambria" w:eastAsia="Times New Roman" w:hAnsi="Cambria" w:cs="Tahoma"/>
          <w:sz w:val="20"/>
          <w:szCs w:val="20"/>
          <w:lang w:eastAsia="pl-PL"/>
        </w:rPr>
        <w:t xml:space="preserve">za dostarczenie oleju napędowego </w:t>
      </w:r>
      <w:r w:rsidR="00832A99" w:rsidRPr="002B6736">
        <w:rPr>
          <w:rFonts w:ascii="Cambria" w:eastAsia="Times New Roman" w:hAnsi="Cambria" w:cs="Tahoma"/>
          <w:sz w:val="20"/>
          <w:szCs w:val="20"/>
          <w:lang w:eastAsia="pl-PL"/>
        </w:rPr>
        <w:t xml:space="preserve">do ZUO </w:t>
      </w:r>
      <w:r w:rsidRPr="002B6736">
        <w:rPr>
          <w:rFonts w:ascii="Cambria" w:eastAsia="Times New Roman" w:hAnsi="Cambria" w:cs="Tahoma"/>
          <w:sz w:val="20"/>
          <w:szCs w:val="20"/>
          <w:lang w:eastAsia="pl-PL"/>
        </w:rPr>
        <w:t>w Promniku, Gm. Strawczyn, Zamawiający zapłaci Wykonawcy wynagrodzenie w wysokości ………………… PLN (słownie ………………………………………..) brutto.</w:t>
      </w:r>
    </w:p>
    <w:p w14:paraId="20D2596D" w14:textId="77777777" w:rsidR="005A307F" w:rsidRPr="002B6736" w:rsidRDefault="005A307F" w:rsidP="002C5ED5">
      <w:pPr>
        <w:numPr>
          <w:ilvl w:val="0"/>
          <w:numId w:val="8"/>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lastRenderedPageBreak/>
        <w:t>W cenie, o której mowa w ust. 1 mieszczą się koszty własnego transportu Wykonawcy.</w:t>
      </w:r>
    </w:p>
    <w:p w14:paraId="40BD6CFC" w14:textId="272812CB" w:rsidR="005A307F" w:rsidRPr="002B6736" w:rsidRDefault="005A307F" w:rsidP="002C5ED5">
      <w:pPr>
        <w:numPr>
          <w:ilvl w:val="0"/>
          <w:numId w:val="8"/>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Cena </w:t>
      </w:r>
      <w:smartTag w:uri="urn:schemas-microsoft-com:office:smarttags" w:element="metricconverter">
        <w:smartTagPr>
          <w:attr w:name="ProductID" w:val="1 litra"/>
        </w:smartTagPr>
        <w:r w:rsidRPr="002B6736">
          <w:rPr>
            <w:rFonts w:ascii="Cambria" w:eastAsia="Times New Roman" w:hAnsi="Cambria" w:cs="Tahoma"/>
            <w:sz w:val="20"/>
            <w:szCs w:val="20"/>
            <w:lang w:eastAsia="pl-PL"/>
          </w:rPr>
          <w:t>1 litra</w:t>
        </w:r>
      </w:smartTag>
      <w:r w:rsidRPr="002B6736">
        <w:rPr>
          <w:rFonts w:ascii="Cambria" w:eastAsia="Times New Roman" w:hAnsi="Cambria" w:cs="Tahoma"/>
          <w:sz w:val="20"/>
          <w:szCs w:val="20"/>
          <w:lang w:eastAsia="pl-PL"/>
        </w:rPr>
        <w:t xml:space="preserve"> oleju napędowego wg stanu </w:t>
      </w:r>
      <w:r w:rsidRPr="002B6736">
        <w:rPr>
          <w:rFonts w:ascii="Cambria" w:eastAsia="Times New Roman" w:hAnsi="Cambria" w:cs="Tahoma"/>
          <w:color w:val="000000" w:themeColor="text1"/>
          <w:sz w:val="20"/>
          <w:szCs w:val="20"/>
          <w:lang w:eastAsia="pl-PL"/>
        </w:rPr>
        <w:t xml:space="preserve">na dzień </w:t>
      </w:r>
      <w:r w:rsidR="00246E6C" w:rsidRPr="002B6736">
        <w:rPr>
          <w:rFonts w:ascii="Cambria" w:eastAsia="Times New Roman" w:hAnsi="Cambria" w:cs="Tahoma"/>
          <w:b/>
          <w:sz w:val="20"/>
          <w:szCs w:val="20"/>
          <w:lang w:eastAsia="pl-PL"/>
        </w:rPr>
        <w:t>09.04.2026</w:t>
      </w:r>
      <w:r w:rsidR="001B7636" w:rsidRPr="002B6736">
        <w:rPr>
          <w:rFonts w:ascii="Cambria" w:eastAsia="Times New Roman" w:hAnsi="Cambria" w:cs="Tahoma"/>
          <w:b/>
          <w:color w:val="000000" w:themeColor="text1"/>
          <w:sz w:val="20"/>
          <w:szCs w:val="20"/>
          <w:lang w:eastAsia="pl-PL"/>
        </w:rPr>
        <w:t xml:space="preserve"> r.</w:t>
      </w:r>
      <w:r w:rsidRPr="002B6736">
        <w:rPr>
          <w:rFonts w:ascii="Cambria" w:eastAsia="Times New Roman" w:hAnsi="Cambria" w:cs="Tahoma"/>
          <w:color w:val="000000" w:themeColor="text1"/>
          <w:sz w:val="20"/>
          <w:szCs w:val="20"/>
          <w:lang w:eastAsia="pl-PL"/>
        </w:rPr>
        <w:t xml:space="preserve"> wynosi:</w:t>
      </w:r>
    </w:p>
    <w:p w14:paraId="494A3335" w14:textId="77777777" w:rsidR="00C168A8" w:rsidRPr="002B6736" w:rsidRDefault="005A307F" w:rsidP="002C5ED5">
      <w:pPr>
        <w:numPr>
          <w:ilvl w:val="0"/>
          <w:numId w:val="9"/>
        </w:numPr>
        <w:suppressAutoHyphens w:val="0"/>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cena brutto …………... PLN.</w:t>
      </w:r>
    </w:p>
    <w:p w14:paraId="6559FFE0" w14:textId="27123304" w:rsidR="00C168A8" w:rsidRPr="002B6736" w:rsidRDefault="00C168A8" w:rsidP="002C5ED5">
      <w:pPr>
        <w:numPr>
          <w:ilvl w:val="0"/>
          <w:numId w:val="9"/>
        </w:numPr>
        <w:suppressAutoHyphens w:val="0"/>
        <w:spacing w:line="276" w:lineRule="auto"/>
        <w:jc w:val="both"/>
        <w:rPr>
          <w:rFonts w:ascii="Cambria" w:eastAsia="Times New Roman" w:hAnsi="Cambria" w:cs="Tahoma"/>
          <w:sz w:val="20"/>
          <w:szCs w:val="20"/>
          <w:lang w:eastAsia="pl-PL"/>
        </w:rPr>
      </w:pPr>
      <w:r w:rsidRPr="002B6736">
        <w:rPr>
          <w:rFonts w:ascii="Cambria" w:hAnsi="Cambria" w:cs="Arial"/>
          <w:bCs/>
          <w:sz w:val="20"/>
          <w:szCs w:val="20"/>
          <w:lang w:eastAsia="pl-PL"/>
        </w:rPr>
        <w:t xml:space="preserve">upust stały wynosi ………………... </w:t>
      </w:r>
      <w:r w:rsidR="008E6045">
        <w:rPr>
          <w:rFonts w:ascii="Cambria" w:hAnsi="Cambria" w:cs="Arial"/>
          <w:bCs/>
          <w:sz w:val="20"/>
          <w:szCs w:val="20"/>
          <w:lang w:eastAsia="pl-PL"/>
        </w:rPr>
        <w:t>PLN</w:t>
      </w:r>
      <w:r w:rsidR="00407283" w:rsidRPr="002B6736">
        <w:rPr>
          <w:rFonts w:ascii="Cambria" w:hAnsi="Cambria" w:cs="Arial"/>
          <w:bCs/>
          <w:sz w:val="20"/>
          <w:szCs w:val="20"/>
          <w:lang w:eastAsia="pl-PL"/>
        </w:rPr>
        <w:t xml:space="preserve">, </w:t>
      </w:r>
    </w:p>
    <w:p w14:paraId="1088A9D8" w14:textId="4C81C9FE" w:rsidR="00191033" w:rsidRPr="002B6736" w:rsidRDefault="00191033" w:rsidP="002C5ED5">
      <w:pPr>
        <w:pStyle w:val="Teksttreci0"/>
        <w:numPr>
          <w:ilvl w:val="0"/>
          <w:numId w:val="8"/>
        </w:numPr>
        <w:spacing w:after="0" w:line="276" w:lineRule="auto"/>
        <w:ind w:left="426" w:right="20" w:hanging="426"/>
        <w:rPr>
          <w:rFonts w:ascii="Cambria" w:hAnsi="Cambria"/>
        </w:rPr>
      </w:pPr>
      <w:r w:rsidRPr="002B6736">
        <w:rPr>
          <w:rFonts w:ascii="Cambria" w:hAnsi="Cambria"/>
        </w:rPr>
        <w:t>Cena 1 litra oleju napędowego będzie ulegać zmianie zgodnie z wahaniami cen na rynku paliw. Wykonawcy i Zamawiającemu przysługuje prawo do zmiany ceny oleju napędowego (obniżenie,  podwyższenie) jedynie w przypadku zmiany ceny netto hurtowej oleju napędowego podanej na oficjalnej stronie internetowej producenta ORLEN S.A.:</w:t>
      </w:r>
    </w:p>
    <w:p w14:paraId="23E9B24B" w14:textId="49DDE95F" w:rsidR="00191033" w:rsidRPr="002B6736" w:rsidRDefault="002B6736" w:rsidP="002C5ED5">
      <w:pPr>
        <w:pStyle w:val="Teksttreci0"/>
        <w:spacing w:after="0" w:line="276" w:lineRule="auto"/>
        <w:ind w:left="426" w:right="20" w:firstLine="0"/>
        <w:rPr>
          <w:rFonts w:ascii="Cambria" w:hAnsi="Cambria"/>
        </w:rPr>
      </w:pPr>
      <w:hyperlink r:id="rId11" w:history="1">
        <w:r w:rsidRPr="00080357">
          <w:rPr>
            <w:rStyle w:val="Hipercze"/>
            <w:rFonts w:ascii="Cambria" w:hAnsi="Cambria"/>
          </w:rPr>
          <w:t>https://www.orlen.pl/pl/dla-biznesu/hurtowe-ceny-paliw</w:t>
        </w:r>
      </w:hyperlink>
      <w:r>
        <w:rPr>
          <w:rFonts w:ascii="Cambria" w:hAnsi="Cambria"/>
        </w:rPr>
        <w:t xml:space="preserve"> </w:t>
      </w:r>
      <w:r w:rsidR="00191033" w:rsidRPr="002B6736">
        <w:rPr>
          <w:rFonts w:ascii="Cambria" w:hAnsi="Cambria"/>
        </w:rPr>
        <w:t xml:space="preserve">  – zwana dalej „ceną hurtową”. Zmiana ceny będzie proporcjonalna do zmiany ceny hurtowej w dniu dostawy oleju napędowego do Zamawiającego w stosunku do ceny hurtowej z dnia publikacji ogłoszenia o zamówieniu. </w:t>
      </w:r>
      <w:r w:rsidR="00CF6625" w:rsidRPr="002B6736">
        <w:rPr>
          <w:rFonts w:ascii="Cambria" w:hAnsi="Cambria"/>
        </w:rPr>
        <w:t>P</w:t>
      </w:r>
      <w:r w:rsidR="00191033" w:rsidRPr="002B6736">
        <w:rPr>
          <w:rFonts w:ascii="Cambria" w:hAnsi="Cambria"/>
        </w:rPr>
        <w:t xml:space="preserve">omniejszona o stały i niezmienny upust </w:t>
      </w:r>
      <w:r w:rsidR="008E6045">
        <w:rPr>
          <w:rFonts w:ascii="Cambria" w:hAnsi="Cambria"/>
        </w:rPr>
        <w:t>kwotowy wyrażony w PLN</w:t>
      </w:r>
      <w:r w:rsidR="00191033" w:rsidRPr="002B6736">
        <w:rPr>
          <w:rFonts w:ascii="Cambria" w:hAnsi="Cambria"/>
        </w:rPr>
        <w:t xml:space="preserve"> (wskazane w formularzu ofertowym). </w:t>
      </w:r>
    </w:p>
    <w:p w14:paraId="0BD9E06E" w14:textId="77777777" w:rsidR="00191033" w:rsidRPr="002B6736" w:rsidRDefault="00191033" w:rsidP="002C5ED5">
      <w:pPr>
        <w:pStyle w:val="Teksttreci0"/>
        <w:spacing w:after="0" w:line="276" w:lineRule="auto"/>
        <w:ind w:left="426" w:right="20" w:firstLine="0"/>
        <w:rPr>
          <w:rFonts w:ascii="Cambria" w:hAnsi="Cambria"/>
        </w:rPr>
      </w:pPr>
    </w:p>
    <w:p w14:paraId="325F8DB1" w14:textId="02F5F7F6" w:rsidR="00191033" w:rsidRPr="002B6736" w:rsidRDefault="00191033" w:rsidP="002C5ED5">
      <w:pPr>
        <w:pStyle w:val="Teksttreci0"/>
        <w:spacing w:after="0" w:line="276" w:lineRule="auto"/>
        <w:ind w:left="426" w:right="20" w:firstLine="0"/>
        <w:rPr>
          <w:rFonts w:ascii="Cambria" w:hAnsi="Cambria"/>
        </w:rPr>
      </w:pPr>
      <w:r w:rsidRPr="002B6736">
        <w:rPr>
          <w:rFonts w:ascii="Cambria" w:hAnsi="Cambria"/>
        </w:rPr>
        <w:t xml:space="preserve">Cena jednostkowa netto za 1 l oleju napędowego opublikowana w dniu </w:t>
      </w:r>
      <w:r w:rsidR="0034315A" w:rsidRPr="002B6736">
        <w:rPr>
          <w:rFonts w:ascii="Cambria" w:hAnsi="Cambria"/>
        </w:rPr>
        <w:t>09.04.2026</w:t>
      </w:r>
      <w:r w:rsidRPr="002B6736">
        <w:rPr>
          <w:rFonts w:ascii="Cambria" w:hAnsi="Cambria"/>
        </w:rPr>
        <w:t xml:space="preserve"> na oficjalnej stronie producenta:</w:t>
      </w:r>
    </w:p>
    <w:p w14:paraId="05F1EC6A" w14:textId="5A78AF57" w:rsidR="00191033" w:rsidRPr="002B6736" w:rsidRDefault="002B6736" w:rsidP="002C5ED5">
      <w:pPr>
        <w:pStyle w:val="Teksttreci0"/>
        <w:spacing w:after="0" w:line="276" w:lineRule="auto"/>
        <w:ind w:left="426" w:right="20" w:firstLine="0"/>
        <w:rPr>
          <w:rFonts w:ascii="Cambria" w:hAnsi="Cambria"/>
        </w:rPr>
      </w:pPr>
      <w:hyperlink r:id="rId12" w:history="1">
        <w:r w:rsidRPr="00080357">
          <w:rPr>
            <w:rStyle w:val="Hipercze"/>
            <w:rFonts w:ascii="Cambria" w:hAnsi="Cambria"/>
          </w:rPr>
          <w:t>https://www.orlen.pl/pl/dla-biznesu/hurtowe-ceny-paliw</w:t>
        </w:r>
      </w:hyperlink>
      <w:r>
        <w:rPr>
          <w:rFonts w:ascii="Cambria" w:hAnsi="Cambria"/>
        </w:rPr>
        <w:t xml:space="preserve"> </w:t>
      </w:r>
      <w:r w:rsidR="00191033" w:rsidRPr="002B6736">
        <w:rPr>
          <w:rFonts w:ascii="Cambria" w:hAnsi="Cambria"/>
        </w:rPr>
        <w:t xml:space="preserve"> wynosi </w:t>
      </w:r>
      <w:r w:rsidR="00A35A38" w:rsidRPr="002B6736">
        <w:rPr>
          <w:rFonts w:ascii="Cambria" w:hAnsi="Cambria"/>
        </w:rPr>
        <w:t xml:space="preserve">6,80 </w:t>
      </w:r>
      <w:r w:rsidR="00191033" w:rsidRPr="002B6736">
        <w:rPr>
          <w:rFonts w:ascii="Cambria" w:hAnsi="Cambria"/>
        </w:rPr>
        <w:t>zł/l**</w:t>
      </w:r>
    </w:p>
    <w:p w14:paraId="1F9068C9" w14:textId="6FC89CE7" w:rsidR="00D920B0" w:rsidRPr="002B6736" w:rsidRDefault="00191033" w:rsidP="002C5ED5">
      <w:pPr>
        <w:pStyle w:val="Default"/>
        <w:spacing w:line="276" w:lineRule="auto"/>
        <w:ind w:left="720"/>
        <w:jc w:val="both"/>
        <w:rPr>
          <w:rFonts w:ascii="Cambria" w:hAnsi="Cambria"/>
          <w:b/>
          <w:bCs/>
          <w:i/>
          <w:iCs/>
          <w:color w:val="auto"/>
          <w:sz w:val="20"/>
          <w:szCs w:val="20"/>
        </w:rPr>
      </w:pPr>
      <w:r w:rsidRPr="002B6736">
        <w:rPr>
          <w:rFonts w:ascii="Cambria" w:hAnsi="Cambria"/>
          <w:sz w:val="20"/>
          <w:szCs w:val="20"/>
        </w:rPr>
        <w:t>Do każdej faktury Dostawca paliwa dołączy wydruk ze strony producenta z ceną hurtową oleju napędowego na dzień dostawy.</w:t>
      </w:r>
      <w:r w:rsidR="00D920B0" w:rsidRPr="002B6736">
        <w:rPr>
          <w:rFonts w:ascii="Cambria" w:hAnsi="Cambria"/>
          <w:b/>
          <w:bCs/>
          <w:i/>
          <w:iCs/>
          <w:sz w:val="20"/>
          <w:szCs w:val="20"/>
        </w:rPr>
        <w:t xml:space="preserve"> </w:t>
      </w:r>
      <w:r w:rsidR="00D920B0" w:rsidRPr="002B6736">
        <w:rPr>
          <w:rFonts w:ascii="Cambria" w:hAnsi="Cambria"/>
          <w:b/>
          <w:bCs/>
          <w:i/>
          <w:iCs/>
          <w:color w:val="auto"/>
          <w:sz w:val="20"/>
          <w:szCs w:val="20"/>
        </w:rPr>
        <w:t>Dopuszcza się również, aby Wykonawca podał Zamawiającemu adres do strony internetowej producenta ON, na której Zamawiający we własnym zakresie będzie sprawdzał cenę paliwa na dzień dostawy od której naliczany będzie przez Wykonawcę upust.</w:t>
      </w:r>
    </w:p>
    <w:p w14:paraId="556FE4D4" w14:textId="02109747" w:rsidR="00BF087F" w:rsidRPr="002B6736" w:rsidRDefault="00BF087F" w:rsidP="002C5ED5">
      <w:pPr>
        <w:pStyle w:val="Teksttreci0"/>
        <w:spacing w:after="0" w:line="276" w:lineRule="auto"/>
        <w:ind w:left="426" w:right="20" w:firstLine="0"/>
        <w:rPr>
          <w:rFonts w:ascii="Cambria" w:hAnsi="Cambria"/>
        </w:rPr>
      </w:pPr>
    </w:p>
    <w:p w14:paraId="698600A9" w14:textId="77777777" w:rsidR="00191033" w:rsidRPr="002B6736" w:rsidRDefault="00191033" w:rsidP="002C5ED5">
      <w:pPr>
        <w:pStyle w:val="Teksttreci0"/>
        <w:numPr>
          <w:ilvl w:val="0"/>
          <w:numId w:val="8"/>
        </w:numPr>
        <w:shd w:val="clear" w:color="auto" w:fill="auto"/>
        <w:spacing w:before="0" w:after="0" w:line="276" w:lineRule="auto"/>
        <w:ind w:left="426" w:right="20" w:hanging="426"/>
        <w:rPr>
          <w:rFonts w:ascii="Cambria" w:hAnsi="Cambria"/>
        </w:rPr>
      </w:pPr>
      <w:r w:rsidRPr="002B6736">
        <w:rPr>
          <w:rFonts w:ascii="Cambria" w:hAnsi="Cambria" w:cs="Arial"/>
          <w:lang w:eastAsia="pl-PL"/>
        </w:rPr>
        <w:t xml:space="preserve">Waloryzacja związana ze zmianą ceny hurtowej </w:t>
      </w:r>
      <w:r w:rsidRPr="002B6736">
        <w:rPr>
          <w:rFonts w:ascii="Cambria" w:hAnsi="Cambria"/>
        </w:rPr>
        <w:t xml:space="preserve">oleju napędowego </w:t>
      </w:r>
      <w:r w:rsidRPr="002B6736">
        <w:rPr>
          <w:rFonts w:ascii="Cambria" w:hAnsi="Cambria" w:cs="Arial"/>
          <w:lang w:eastAsia="pl-PL"/>
        </w:rPr>
        <w:t>u producenta nie wymaga aneksowania zawartej umowy.</w:t>
      </w:r>
    </w:p>
    <w:p w14:paraId="3CE18F49" w14:textId="3BCE0441" w:rsidR="00191033" w:rsidRPr="002B6736" w:rsidRDefault="00191033" w:rsidP="002C5ED5">
      <w:pPr>
        <w:pStyle w:val="Teksttreci0"/>
        <w:numPr>
          <w:ilvl w:val="0"/>
          <w:numId w:val="8"/>
        </w:numPr>
        <w:shd w:val="clear" w:color="auto" w:fill="auto"/>
        <w:spacing w:before="0" w:after="0" w:line="276" w:lineRule="auto"/>
        <w:ind w:left="426" w:right="20" w:hanging="426"/>
        <w:rPr>
          <w:rFonts w:ascii="Cambria" w:hAnsi="Cambria"/>
        </w:rPr>
      </w:pPr>
      <w:r w:rsidRPr="002B6736">
        <w:rPr>
          <w:rFonts w:ascii="Cambria" w:hAnsi="Cambria" w:cs="Tahoma"/>
          <w:lang w:eastAsia="pl-PL"/>
        </w:rPr>
        <w:t xml:space="preserve">Olej napędowy dostarczany przez Wykonawcę musi odpowiadać normom jakościowym obowiązującym </w:t>
      </w:r>
      <w:r w:rsidRPr="002B6736">
        <w:rPr>
          <w:rFonts w:ascii="Cambria" w:hAnsi="Cambria" w:cs="Tahoma"/>
          <w:lang w:eastAsia="pl-PL"/>
        </w:rPr>
        <w:br/>
        <w:t>w Polsce.</w:t>
      </w:r>
    </w:p>
    <w:p w14:paraId="702220F4" w14:textId="0893BEEC" w:rsidR="00457F4A" w:rsidRPr="002B6736" w:rsidRDefault="00457F4A" w:rsidP="002C5ED5">
      <w:pPr>
        <w:pStyle w:val="Teksttreci0"/>
        <w:numPr>
          <w:ilvl w:val="0"/>
          <w:numId w:val="8"/>
        </w:numPr>
        <w:shd w:val="clear" w:color="auto" w:fill="auto"/>
        <w:spacing w:before="120" w:after="0" w:line="276" w:lineRule="auto"/>
        <w:ind w:left="425" w:right="23" w:hanging="425"/>
        <w:rPr>
          <w:rFonts w:ascii="Cambria" w:hAnsi="Cambria"/>
        </w:rPr>
      </w:pPr>
      <w:r w:rsidRPr="002B6736">
        <w:rPr>
          <w:rFonts w:ascii="Cambria" w:hAnsi="Cambria"/>
        </w:rPr>
        <w:t xml:space="preserve">Wprowadza się następujące zasady dotyczące płatności wynagrodzenia należnego dla Wykonawcy </w:t>
      </w:r>
      <w:r w:rsidR="00E562F3" w:rsidRPr="002B6736">
        <w:rPr>
          <w:rFonts w:ascii="Cambria" w:hAnsi="Cambria"/>
        </w:rPr>
        <w:br/>
      </w:r>
      <w:r w:rsidRPr="002B6736">
        <w:rPr>
          <w:rFonts w:ascii="Cambria" w:hAnsi="Cambria"/>
        </w:rPr>
        <w:t>z tytułu realizacji Umowy z zastosowaniem mechanizmu podzielonej płatności:</w:t>
      </w:r>
    </w:p>
    <w:p w14:paraId="68571185" w14:textId="3F2A1AB2" w:rsidR="00457F4A" w:rsidRPr="002B6736" w:rsidRDefault="00457F4A" w:rsidP="002C5ED5">
      <w:pPr>
        <w:pStyle w:val="Akapitzlist"/>
        <w:numPr>
          <w:ilvl w:val="0"/>
          <w:numId w:val="19"/>
        </w:numPr>
        <w:spacing w:after="0"/>
        <w:ind w:hanging="294"/>
        <w:contextualSpacing/>
        <w:jc w:val="both"/>
        <w:rPr>
          <w:rFonts w:ascii="Cambria" w:hAnsi="Cambria"/>
          <w:sz w:val="20"/>
          <w:szCs w:val="20"/>
        </w:rPr>
      </w:pPr>
      <w:r w:rsidRPr="002B6736">
        <w:rPr>
          <w:rFonts w:ascii="Cambria" w:hAnsi="Cambria"/>
          <w:sz w:val="20"/>
          <w:szCs w:val="20"/>
        </w:rPr>
        <w:t xml:space="preserve">Zamawiający zastrzega sobie prawo rozliczenia płatności wynikających z umowy za pośrednictwem metody podzielonej płatności (ang. split payment) przewidzianego w przepisach ustawy o podatku </w:t>
      </w:r>
      <w:r w:rsidR="00E562F3" w:rsidRPr="002B6736">
        <w:rPr>
          <w:rFonts w:ascii="Cambria" w:hAnsi="Cambria"/>
          <w:sz w:val="20"/>
          <w:szCs w:val="20"/>
        </w:rPr>
        <w:br/>
      </w:r>
      <w:r w:rsidRPr="002B6736">
        <w:rPr>
          <w:rFonts w:ascii="Cambria" w:hAnsi="Cambria"/>
          <w:sz w:val="20"/>
          <w:szCs w:val="20"/>
        </w:rPr>
        <w:t>od towarów i usług.</w:t>
      </w:r>
    </w:p>
    <w:p w14:paraId="6F481645" w14:textId="77777777" w:rsidR="00457F4A" w:rsidRPr="002B6736" w:rsidRDefault="00457F4A" w:rsidP="002C5ED5">
      <w:pPr>
        <w:pStyle w:val="Akapitzlist"/>
        <w:numPr>
          <w:ilvl w:val="0"/>
          <w:numId w:val="19"/>
        </w:numPr>
        <w:spacing w:after="0"/>
        <w:ind w:hanging="294"/>
        <w:contextualSpacing/>
        <w:jc w:val="both"/>
        <w:rPr>
          <w:rFonts w:ascii="Cambria" w:hAnsi="Cambria"/>
          <w:sz w:val="20"/>
          <w:szCs w:val="20"/>
        </w:rPr>
      </w:pPr>
      <w:r w:rsidRPr="002B6736">
        <w:rPr>
          <w:rFonts w:ascii="Cambria" w:hAnsi="Cambria"/>
          <w:sz w:val="20"/>
          <w:szCs w:val="20"/>
        </w:rPr>
        <w:t>Wykonawca oświadcza, że rachunek bankowy na który będą dokonywane płatności to nr………………….</w:t>
      </w:r>
    </w:p>
    <w:p w14:paraId="3B8B580B" w14:textId="77777777" w:rsidR="00457F4A" w:rsidRPr="002B6736" w:rsidRDefault="00457F4A" w:rsidP="002C5ED5">
      <w:pPr>
        <w:pStyle w:val="Akapitzlist"/>
        <w:numPr>
          <w:ilvl w:val="0"/>
          <w:numId w:val="20"/>
        </w:numPr>
        <w:spacing w:after="0"/>
        <w:ind w:left="993" w:hanging="284"/>
        <w:contextualSpacing/>
        <w:jc w:val="both"/>
        <w:rPr>
          <w:rFonts w:ascii="Cambria" w:hAnsi="Cambria"/>
          <w:sz w:val="20"/>
          <w:szCs w:val="20"/>
        </w:rPr>
      </w:pPr>
      <w:r w:rsidRPr="002B6736">
        <w:rPr>
          <w:rFonts w:ascii="Cambria" w:hAnsi="Cambria"/>
          <w:sz w:val="20"/>
          <w:szCs w:val="20"/>
        </w:rPr>
        <w:t>jest rachunkiem umożliwiającym płatność w ramach mechanizmu podzielonej płatności, o którym mowa powyżej.</w:t>
      </w:r>
    </w:p>
    <w:p w14:paraId="6BBD64F3" w14:textId="78063C9D" w:rsidR="00457F4A" w:rsidRPr="002B6736" w:rsidRDefault="00457F4A" w:rsidP="002C5ED5">
      <w:pPr>
        <w:pStyle w:val="Akapitzlist"/>
        <w:numPr>
          <w:ilvl w:val="0"/>
          <w:numId w:val="20"/>
        </w:numPr>
        <w:spacing w:after="0"/>
        <w:ind w:left="993" w:hanging="284"/>
        <w:contextualSpacing/>
        <w:jc w:val="both"/>
        <w:rPr>
          <w:rFonts w:ascii="Cambria" w:hAnsi="Cambria"/>
          <w:sz w:val="20"/>
          <w:szCs w:val="20"/>
        </w:rPr>
      </w:pPr>
      <w:r w:rsidRPr="002B6736">
        <w:rPr>
          <w:rFonts w:ascii="Cambria" w:hAnsi="Cambria"/>
          <w:sz w:val="20"/>
          <w:szCs w:val="20"/>
        </w:rPr>
        <w:t xml:space="preserve">jest rachunkiem znajdującym się w elektronicznym wykazie podmiotów prowadzonym </w:t>
      </w:r>
      <w:r w:rsidR="00E562F3" w:rsidRPr="002B6736">
        <w:rPr>
          <w:rFonts w:ascii="Cambria" w:hAnsi="Cambria"/>
          <w:sz w:val="20"/>
          <w:szCs w:val="20"/>
        </w:rPr>
        <w:br/>
      </w:r>
      <w:r w:rsidRPr="002B6736">
        <w:rPr>
          <w:rFonts w:ascii="Cambria" w:hAnsi="Cambria"/>
          <w:sz w:val="20"/>
          <w:szCs w:val="20"/>
        </w:rPr>
        <w:t xml:space="preserve">od 1 września 2019 r. przez Szefa Krajowej Administracji Skarbowej, o którym mowa  w ustawie </w:t>
      </w:r>
      <w:r w:rsidR="00E562F3" w:rsidRPr="002B6736">
        <w:rPr>
          <w:rFonts w:ascii="Cambria" w:hAnsi="Cambria"/>
          <w:sz w:val="20"/>
          <w:szCs w:val="20"/>
        </w:rPr>
        <w:br/>
      </w:r>
      <w:r w:rsidRPr="002B6736">
        <w:rPr>
          <w:rFonts w:ascii="Cambria" w:hAnsi="Cambria"/>
          <w:sz w:val="20"/>
          <w:szCs w:val="20"/>
        </w:rPr>
        <w:t>o podatku od towarów i usług.</w:t>
      </w:r>
    </w:p>
    <w:p w14:paraId="5BD6BF01" w14:textId="5373C7DB" w:rsidR="00457F4A" w:rsidRPr="002B6736" w:rsidRDefault="00457F4A" w:rsidP="002C5ED5">
      <w:pPr>
        <w:pStyle w:val="Akapitzlist"/>
        <w:numPr>
          <w:ilvl w:val="0"/>
          <w:numId w:val="19"/>
        </w:numPr>
        <w:spacing w:after="0"/>
        <w:ind w:hanging="294"/>
        <w:contextualSpacing/>
        <w:jc w:val="both"/>
        <w:rPr>
          <w:rFonts w:ascii="Cambria" w:hAnsi="Cambria"/>
          <w:sz w:val="20"/>
          <w:szCs w:val="20"/>
        </w:rPr>
      </w:pPr>
      <w:r w:rsidRPr="002B6736">
        <w:rPr>
          <w:rFonts w:ascii="Cambria" w:hAnsi="Cambria"/>
          <w:sz w:val="20"/>
          <w:szCs w:val="20"/>
        </w:rPr>
        <w:t xml:space="preserve">W przypadku gdy rachunek bankowy wykonawcy nie spełnia warunków określonych </w:t>
      </w:r>
      <w:r w:rsidR="00E562F3" w:rsidRPr="002B6736">
        <w:rPr>
          <w:rFonts w:ascii="Cambria" w:hAnsi="Cambria"/>
          <w:sz w:val="20"/>
          <w:szCs w:val="20"/>
        </w:rPr>
        <w:br/>
      </w:r>
      <w:r w:rsidRPr="002B6736">
        <w:rPr>
          <w:rFonts w:ascii="Cambria" w:hAnsi="Cambria"/>
          <w:sz w:val="20"/>
          <w:szCs w:val="20"/>
        </w:rPr>
        <w:t xml:space="preserve">w pkt. 2, opóźnienie w dokonaniu płatności w terminie określonym w umowie, powstałe wskutek braku możliwości realizacji przez Zamawiającego płatności wynagrodzenia z zachowaniem mechanizmu podzielonej płatności bądź dokonania płatności na rachunek objęty wykazem, </w:t>
      </w:r>
      <w:r w:rsidR="00E562F3" w:rsidRPr="002B6736">
        <w:rPr>
          <w:rFonts w:ascii="Cambria" w:hAnsi="Cambria"/>
          <w:sz w:val="20"/>
          <w:szCs w:val="20"/>
        </w:rPr>
        <w:br/>
      </w:r>
      <w:r w:rsidRPr="002B6736">
        <w:rPr>
          <w:rFonts w:ascii="Cambria" w:hAnsi="Cambria"/>
          <w:sz w:val="20"/>
          <w:szCs w:val="20"/>
        </w:rPr>
        <w:t>nie stanowi dla Wykonawcy podstawy do żądania od Zamawiającego jakichkolwiek odsetek/odszkodowań lub innych roszczeń z tytułu dokonania nieterminowej płatności.</w:t>
      </w:r>
    </w:p>
    <w:p w14:paraId="5FA74936" w14:textId="77777777" w:rsidR="00E562F3" w:rsidRPr="002B6736" w:rsidRDefault="00E562F3" w:rsidP="002C5ED5">
      <w:pPr>
        <w:pStyle w:val="Akapitzlist"/>
        <w:spacing w:after="0"/>
        <w:contextualSpacing/>
        <w:jc w:val="both"/>
        <w:rPr>
          <w:rFonts w:ascii="Cambria" w:hAnsi="Cambria"/>
          <w:sz w:val="20"/>
          <w:szCs w:val="20"/>
        </w:rPr>
      </w:pPr>
    </w:p>
    <w:p w14:paraId="15802542" w14:textId="6F790EAB" w:rsidR="00457F4A" w:rsidRPr="002B6736" w:rsidRDefault="00457F4A" w:rsidP="002C5ED5">
      <w:pPr>
        <w:pStyle w:val="Akapitzlist"/>
        <w:spacing w:after="0"/>
        <w:contextualSpacing/>
        <w:jc w:val="both"/>
        <w:rPr>
          <w:rFonts w:ascii="Cambria" w:hAnsi="Cambria"/>
          <w:sz w:val="20"/>
          <w:szCs w:val="20"/>
        </w:rPr>
      </w:pPr>
      <w:r w:rsidRPr="002B6736">
        <w:rPr>
          <w:rFonts w:ascii="Cambria" w:hAnsi="Cambria"/>
          <w:sz w:val="20"/>
          <w:szCs w:val="20"/>
        </w:rPr>
        <w:t xml:space="preserve">Strony postanawiają, że nie jest dopuszczalny bez zgody Zamawiającego przelew wierzytelności </w:t>
      </w:r>
      <w:r w:rsidR="00E562F3" w:rsidRPr="002B6736">
        <w:rPr>
          <w:rFonts w:ascii="Cambria" w:hAnsi="Cambria"/>
          <w:sz w:val="20"/>
          <w:szCs w:val="20"/>
        </w:rPr>
        <w:br/>
      </w:r>
      <w:r w:rsidRPr="002B6736">
        <w:rPr>
          <w:rFonts w:ascii="Cambria" w:hAnsi="Cambria"/>
          <w:sz w:val="20"/>
          <w:szCs w:val="20"/>
        </w:rPr>
        <w:t>z tytułu wynagrodzenia za zrealizowany przedmiot umowy na osobę trzecią.</w:t>
      </w:r>
    </w:p>
    <w:p w14:paraId="40E0C109" w14:textId="0AD05056" w:rsidR="005A307F" w:rsidRPr="002B6736" w:rsidRDefault="00EB027B"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191033" w:rsidRPr="002B6736">
        <w:rPr>
          <w:rFonts w:ascii="Cambria" w:eastAsia="Times New Roman" w:hAnsi="Cambria" w:cs="Tahoma"/>
          <w:b/>
          <w:bCs/>
          <w:sz w:val="20"/>
          <w:szCs w:val="20"/>
          <w:lang w:eastAsia="pl-PL"/>
        </w:rPr>
        <w:t>5</w:t>
      </w:r>
    </w:p>
    <w:p w14:paraId="095A4253" w14:textId="2348F406" w:rsidR="005A307F" w:rsidRPr="002B6736" w:rsidRDefault="005A307F" w:rsidP="002C5ED5">
      <w:pPr>
        <w:pStyle w:val="Akapitzlist"/>
        <w:numPr>
          <w:ilvl w:val="0"/>
          <w:numId w:val="23"/>
        </w:numPr>
        <w:spacing w:after="0"/>
        <w:ind w:left="426" w:hanging="426"/>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lastRenderedPageBreak/>
        <w:t>Zamawiający będzie informował (</w:t>
      </w:r>
      <w:r w:rsidR="00BA67C2" w:rsidRPr="002B6736">
        <w:rPr>
          <w:rFonts w:ascii="Cambria" w:eastAsia="Times New Roman" w:hAnsi="Cambria" w:cs="Tahoma"/>
          <w:sz w:val="20"/>
          <w:szCs w:val="20"/>
          <w:lang w:eastAsia="pl-PL"/>
        </w:rPr>
        <w:t xml:space="preserve"> e-mail</w:t>
      </w:r>
      <w:r w:rsidRPr="002B6736">
        <w:rPr>
          <w:rFonts w:ascii="Cambria" w:eastAsia="Times New Roman" w:hAnsi="Cambria" w:cs="Tahoma"/>
          <w:sz w:val="20"/>
          <w:szCs w:val="20"/>
          <w:lang w:eastAsia="pl-PL"/>
        </w:rPr>
        <w:t xml:space="preserve">) minimum 2 dni </w:t>
      </w:r>
      <w:r w:rsidR="00AA7305" w:rsidRPr="002B6736">
        <w:rPr>
          <w:rFonts w:ascii="Cambria" w:hAnsi="Cambria"/>
          <w:b/>
          <w:bCs/>
          <w:i/>
          <w:iCs/>
          <w:sz w:val="20"/>
          <w:szCs w:val="20"/>
        </w:rPr>
        <w:t>robocze (tj. dni od poniedziałku do piątku z wyłączeniem dni ustawowo wolnych od pracy)</w:t>
      </w:r>
      <w:r w:rsidRPr="002B6736">
        <w:rPr>
          <w:rFonts w:ascii="Cambria" w:eastAsia="Times New Roman" w:hAnsi="Cambria" w:cs="Tahoma"/>
          <w:sz w:val="20"/>
          <w:szCs w:val="20"/>
          <w:lang w:eastAsia="pl-PL"/>
        </w:rPr>
        <w:t xml:space="preserve">wcześniej przed terminem dostawy </w:t>
      </w:r>
      <w:r w:rsidR="00397271"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 xml:space="preserve">o ilości potrzebnego oleju napędowego, który Wykonawca jest zobowiązany dostarczyć </w:t>
      </w:r>
      <w:r w:rsidR="00832A99" w:rsidRPr="002B6736">
        <w:rPr>
          <w:rFonts w:ascii="Cambria" w:eastAsia="Times New Roman" w:hAnsi="Cambria" w:cs="Tahoma"/>
          <w:sz w:val="20"/>
          <w:szCs w:val="20"/>
          <w:lang w:eastAsia="pl-PL"/>
        </w:rPr>
        <w:t xml:space="preserve">do ZUO </w:t>
      </w:r>
      <w:r w:rsidR="00E562F3"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w Promniku gm. Strawczyn.</w:t>
      </w:r>
    </w:p>
    <w:p w14:paraId="66AF2BA3" w14:textId="2A2EFC14" w:rsidR="005A307F" w:rsidRPr="002B6736" w:rsidRDefault="005A307F" w:rsidP="002C5ED5">
      <w:pPr>
        <w:pStyle w:val="Akapitzlist"/>
        <w:numPr>
          <w:ilvl w:val="0"/>
          <w:numId w:val="23"/>
        </w:numPr>
        <w:spacing w:after="0"/>
        <w:ind w:left="426" w:hanging="426"/>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Dostarczone ilości oleju napędowego </w:t>
      </w:r>
      <w:r w:rsidR="00832A99" w:rsidRPr="002B6736">
        <w:rPr>
          <w:rFonts w:ascii="Cambria" w:eastAsia="Times New Roman" w:hAnsi="Cambria" w:cs="Tahoma"/>
          <w:sz w:val="20"/>
          <w:szCs w:val="20"/>
          <w:lang w:eastAsia="pl-PL"/>
        </w:rPr>
        <w:t xml:space="preserve">do ZUO </w:t>
      </w:r>
      <w:r w:rsidRPr="002B6736">
        <w:rPr>
          <w:rFonts w:ascii="Cambria" w:eastAsia="Times New Roman" w:hAnsi="Cambria" w:cs="Tahoma"/>
          <w:sz w:val="20"/>
          <w:szCs w:val="20"/>
          <w:lang w:eastAsia="pl-PL"/>
        </w:rPr>
        <w:t>w Promniku fakturowane będą w temperaturze referencyjnej 15</w:t>
      </w:r>
      <w:r w:rsidRPr="002B6736">
        <w:rPr>
          <w:rFonts w:ascii="Cambria" w:eastAsia="Times New Roman" w:hAnsi="Cambria" w:cs="Tahoma"/>
          <w:sz w:val="20"/>
          <w:szCs w:val="20"/>
          <w:vertAlign w:val="superscript"/>
          <w:lang w:eastAsia="pl-PL"/>
        </w:rPr>
        <w:t>0</w:t>
      </w:r>
      <w:r w:rsidR="00E562F3" w:rsidRPr="002B6736">
        <w:rPr>
          <w:rFonts w:ascii="Cambria" w:eastAsia="Times New Roman" w:hAnsi="Cambria" w:cs="Tahoma"/>
          <w:sz w:val="20"/>
          <w:szCs w:val="20"/>
          <w:vertAlign w:val="superscript"/>
          <w:lang w:eastAsia="pl-PL"/>
        </w:rPr>
        <w:t xml:space="preserve"> </w:t>
      </w:r>
      <w:r w:rsidRPr="002B6736">
        <w:rPr>
          <w:rFonts w:ascii="Cambria" w:eastAsia="Times New Roman" w:hAnsi="Cambria" w:cs="Tahoma"/>
          <w:sz w:val="20"/>
          <w:szCs w:val="20"/>
          <w:lang w:eastAsia="pl-PL"/>
        </w:rPr>
        <w:t>C, tak jak ORLEN S.A</w:t>
      </w:r>
    </w:p>
    <w:p w14:paraId="692A02F9" w14:textId="3814AC7C"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191033" w:rsidRPr="002B6736">
        <w:rPr>
          <w:rFonts w:ascii="Cambria" w:eastAsia="Times New Roman" w:hAnsi="Cambria" w:cs="Tahoma"/>
          <w:b/>
          <w:bCs/>
          <w:sz w:val="20"/>
          <w:szCs w:val="20"/>
          <w:lang w:eastAsia="pl-PL"/>
        </w:rPr>
        <w:t>6</w:t>
      </w:r>
    </w:p>
    <w:p w14:paraId="7FEB8010" w14:textId="77777777" w:rsidR="00885C48" w:rsidRPr="002B6736" w:rsidRDefault="00885C48" w:rsidP="002C5ED5">
      <w:pPr>
        <w:spacing w:line="276" w:lineRule="auto"/>
        <w:jc w:val="center"/>
        <w:rPr>
          <w:rFonts w:ascii="Cambria" w:eastAsia="Times New Roman" w:hAnsi="Cambria" w:cs="Tahoma"/>
          <w:b/>
          <w:bCs/>
          <w:sz w:val="20"/>
          <w:szCs w:val="20"/>
          <w:lang w:eastAsia="pl-PL"/>
        </w:rPr>
      </w:pPr>
    </w:p>
    <w:p w14:paraId="0BC106D7" w14:textId="60209A9C"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Wykonawca będzie realizował zamówienie w ciągu </w:t>
      </w:r>
      <w:r w:rsidR="00191033" w:rsidRPr="002B6736">
        <w:rPr>
          <w:rFonts w:ascii="Cambria" w:eastAsia="Times New Roman" w:hAnsi="Cambria" w:cs="Tahoma"/>
          <w:b/>
          <w:sz w:val="20"/>
          <w:szCs w:val="20"/>
          <w:lang w:eastAsia="pl-PL"/>
        </w:rPr>
        <w:t>12</w:t>
      </w:r>
      <w:r w:rsidRPr="002B6736">
        <w:rPr>
          <w:rFonts w:ascii="Cambria" w:eastAsia="Times New Roman" w:hAnsi="Cambria" w:cs="Tahoma"/>
          <w:b/>
          <w:sz w:val="20"/>
          <w:szCs w:val="20"/>
          <w:lang w:eastAsia="pl-PL"/>
        </w:rPr>
        <w:t xml:space="preserve"> miesięcy</w:t>
      </w:r>
      <w:r w:rsidRPr="002B6736">
        <w:rPr>
          <w:rFonts w:ascii="Cambria" w:eastAsia="Times New Roman" w:hAnsi="Cambria" w:cs="Tahoma"/>
          <w:sz w:val="20"/>
          <w:szCs w:val="20"/>
          <w:lang w:eastAsia="pl-PL"/>
        </w:rPr>
        <w:t xml:space="preserve"> od daty podpisania umowy.</w:t>
      </w:r>
    </w:p>
    <w:p w14:paraId="07302DAA" w14:textId="3E27E385"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191033" w:rsidRPr="002B6736">
        <w:rPr>
          <w:rFonts w:ascii="Cambria" w:eastAsia="Times New Roman" w:hAnsi="Cambria" w:cs="Tahoma"/>
          <w:b/>
          <w:bCs/>
          <w:sz w:val="20"/>
          <w:szCs w:val="20"/>
          <w:lang w:eastAsia="pl-PL"/>
        </w:rPr>
        <w:t>7</w:t>
      </w:r>
    </w:p>
    <w:p w14:paraId="5E549824" w14:textId="77777777"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Zamawiający zastrzega sobie możliwość przesunięcia terminu realizacji zamówienia z powodu bieżących potrzeb Zamawiającego.</w:t>
      </w:r>
    </w:p>
    <w:p w14:paraId="6E5D7E8F" w14:textId="6D5D9830"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191033" w:rsidRPr="002B6736">
        <w:rPr>
          <w:rFonts w:ascii="Cambria" w:eastAsia="Times New Roman" w:hAnsi="Cambria" w:cs="Tahoma"/>
          <w:b/>
          <w:bCs/>
          <w:sz w:val="20"/>
          <w:szCs w:val="20"/>
          <w:lang w:eastAsia="pl-PL"/>
        </w:rPr>
        <w:t>8</w:t>
      </w:r>
    </w:p>
    <w:p w14:paraId="13CD19DB" w14:textId="77777777"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Na żądanie Zamawiającego Wykonawca zobowiązany jest przedłożyć atesty jakości dostarczanych towarów.</w:t>
      </w:r>
    </w:p>
    <w:p w14:paraId="4E2F95B6" w14:textId="77777777" w:rsidR="00191033" w:rsidRPr="002B6736" w:rsidRDefault="00191033" w:rsidP="002C5ED5">
      <w:pPr>
        <w:spacing w:line="276" w:lineRule="auto"/>
        <w:jc w:val="center"/>
        <w:rPr>
          <w:rFonts w:ascii="Cambria" w:eastAsia="Times New Roman" w:hAnsi="Cambria" w:cs="Tahoma"/>
          <w:b/>
          <w:bCs/>
          <w:sz w:val="20"/>
          <w:szCs w:val="20"/>
          <w:lang w:eastAsia="pl-PL"/>
        </w:rPr>
      </w:pPr>
    </w:p>
    <w:p w14:paraId="3E659B3C" w14:textId="07933AB2"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191033" w:rsidRPr="002B6736">
        <w:rPr>
          <w:rFonts w:ascii="Cambria" w:eastAsia="Times New Roman" w:hAnsi="Cambria" w:cs="Tahoma"/>
          <w:b/>
          <w:bCs/>
          <w:sz w:val="20"/>
          <w:szCs w:val="20"/>
          <w:lang w:eastAsia="pl-PL"/>
        </w:rPr>
        <w:t>9</w:t>
      </w:r>
    </w:p>
    <w:p w14:paraId="5B011ADF" w14:textId="3D912593"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Wykonawca zobowiązany jest w dniu dostawy wystawić fakturę VAT. Dopuszcza się inne formy rozliczeń, </w:t>
      </w:r>
      <w:r w:rsidR="00D00FC9"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np. karty płatności.</w:t>
      </w:r>
    </w:p>
    <w:p w14:paraId="5470C131" w14:textId="02205B0D"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§1</w:t>
      </w:r>
      <w:r w:rsidR="00191033" w:rsidRPr="002B6736">
        <w:rPr>
          <w:rFonts w:ascii="Cambria" w:eastAsia="Times New Roman" w:hAnsi="Cambria" w:cs="Tahoma"/>
          <w:b/>
          <w:bCs/>
          <w:sz w:val="20"/>
          <w:szCs w:val="20"/>
          <w:lang w:eastAsia="pl-PL"/>
        </w:rPr>
        <w:t>0</w:t>
      </w:r>
    </w:p>
    <w:p w14:paraId="04B04906" w14:textId="6583838A" w:rsidR="005A307F" w:rsidRPr="002B6736" w:rsidRDefault="005A307F" w:rsidP="002C5ED5">
      <w:pPr>
        <w:numPr>
          <w:ilvl w:val="1"/>
          <w:numId w:val="10"/>
        </w:numPr>
        <w:tabs>
          <w:tab w:val="num" w:pos="360"/>
        </w:tabs>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Faktura jest płatna przelewem, w terminie 14 dni od daty jej wpływu do Zamawiającego na rachunek bankowy Wykonawcy ..............................................................................................</w:t>
      </w:r>
      <w:r w:rsidR="00E712BA" w:rsidRPr="002B6736">
        <w:rPr>
          <w:rFonts w:ascii="Cambria" w:eastAsia="Times New Roman" w:hAnsi="Cambria" w:cs="Tahoma"/>
          <w:sz w:val="20"/>
          <w:szCs w:val="20"/>
          <w:lang w:eastAsia="pl-PL"/>
        </w:rPr>
        <w:t>..</w:t>
      </w:r>
      <w:r w:rsidRPr="002B6736">
        <w:rPr>
          <w:rFonts w:ascii="Cambria" w:eastAsia="Times New Roman" w:hAnsi="Cambria" w:cs="Tahoma"/>
          <w:sz w:val="20"/>
          <w:szCs w:val="20"/>
          <w:lang w:eastAsia="pl-PL"/>
        </w:rPr>
        <w:t>.</w:t>
      </w:r>
      <w:r w:rsidR="00053626" w:rsidRPr="002B6736" w:rsidDel="00053626">
        <w:rPr>
          <w:rFonts w:ascii="Cambria" w:eastAsia="Times New Roman" w:hAnsi="Cambria" w:cs="Tahoma"/>
          <w:sz w:val="20"/>
          <w:szCs w:val="20"/>
          <w:lang w:eastAsia="pl-PL"/>
        </w:rPr>
        <w:t xml:space="preserve"> </w:t>
      </w:r>
      <w:r w:rsidRPr="002B6736">
        <w:rPr>
          <w:rFonts w:ascii="Cambria" w:eastAsia="Times New Roman" w:hAnsi="Cambria" w:cs="Tahoma"/>
          <w:sz w:val="20"/>
          <w:szCs w:val="20"/>
          <w:lang w:eastAsia="pl-PL"/>
        </w:rPr>
        <w:t>W przypadku niedotrzymania terminu płatności, Wykonawca może domagać od Zamawiającego odsetek w wysokości ustawowej.</w:t>
      </w:r>
    </w:p>
    <w:p w14:paraId="79EE24F2" w14:textId="120B3B66"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§1</w:t>
      </w:r>
      <w:r w:rsidR="00191033" w:rsidRPr="002B6736">
        <w:rPr>
          <w:rFonts w:ascii="Cambria" w:eastAsia="Times New Roman" w:hAnsi="Cambria" w:cs="Tahoma"/>
          <w:b/>
          <w:bCs/>
          <w:sz w:val="20"/>
          <w:szCs w:val="20"/>
          <w:lang w:eastAsia="pl-PL"/>
        </w:rPr>
        <w:t>1</w:t>
      </w:r>
    </w:p>
    <w:p w14:paraId="400C59D7" w14:textId="77777777" w:rsidR="005A307F" w:rsidRPr="002B6736" w:rsidRDefault="005A307F" w:rsidP="002C5ED5">
      <w:pPr>
        <w:keepLines/>
        <w:numPr>
          <w:ilvl w:val="0"/>
          <w:numId w:val="14"/>
        </w:numPr>
        <w:suppressAutoHyphens w:val="0"/>
        <w:autoSpaceDE w:val="0"/>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W przypadku niewykonania lub nienależytego wykonania umowy przez Wykonawcę Zamawiający może naliczyć karę umowną w następujących przypadkach i wysokościach:</w:t>
      </w:r>
    </w:p>
    <w:p w14:paraId="7CB13C65" w14:textId="77777777" w:rsidR="00716B5D" w:rsidRPr="002B6736" w:rsidRDefault="00716B5D" w:rsidP="002C5ED5">
      <w:pPr>
        <w:keepLines/>
        <w:suppressAutoHyphens w:val="0"/>
        <w:autoSpaceDE w:val="0"/>
        <w:spacing w:line="276" w:lineRule="auto"/>
        <w:ind w:left="426"/>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a) za zwłokę w przekazaniu przedmiotu umowy w wysokości 0,2% ceny danej dostawy za każdy dzień zwłoki,</w:t>
      </w:r>
      <w:r w:rsidRPr="002B6736">
        <w:rPr>
          <w:rFonts w:ascii="Cambria" w:eastAsia="Times New Roman" w:hAnsi="Cambria" w:cs="Tahoma"/>
          <w:sz w:val="20"/>
          <w:szCs w:val="20"/>
          <w:lang w:eastAsia="pl-PL"/>
        </w:rPr>
        <w:br/>
        <w:t>b) za zwłokę w usunięciu wad stwierdzonych przy odbiorze w wysokości 0,2% ceny danej dostawy za każdy dzień zwłoki, licząc od dnia wyznaczonego na usunięcie wad,</w:t>
      </w:r>
    </w:p>
    <w:p w14:paraId="6C646CA1" w14:textId="7B40B6C9" w:rsidR="005A307F" w:rsidRPr="002B6736" w:rsidRDefault="00716B5D" w:rsidP="002C5ED5">
      <w:pPr>
        <w:keepLines/>
        <w:suppressAutoHyphens w:val="0"/>
        <w:autoSpaceDE w:val="0"/>
        <w:spacing w:line="276" w:lineRule="auto"/>
        <w:ind w:left="426"/>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c) za odstąpienie od umowy przez Zamawiającego z przyczyn leżących po stronie Wykonawcy w wysokości 10% wynagrodzenia, o którym mowa w §4 ust. 1 umowy.</w:t>
      </w:r>
    </w:p>
    <w:p w14:paraId="63A84B28" w14:textId="77777777" w:rsidR="005A307F" w:rsidRPr="002B6736" w:rsidRDefault="005A307F" w:rsidP="002C5ED5">
      <w:pPr>
        <w:keepLines/>
        <w:numPr>
          <w:ilvl w:val="0"/>
          <w:numId w:val="16"/>
        </w:numPr>
        <w:tabs>
          <w:tab w:val="left" w:pos="360"/>
        </w:tabs>
        <w:suppressAutoHyphens w:val="0"/>
        <w:autoSpaceDE w:val="0"/>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O nałożeniu kary umownej, jej wysokości i podstawie jej nałożenia Zamawiający będzie informował Wykonawcę pisemnie w terminie 14 dni od zaistnienia zdarzenia stanowiącego podstawę nałożenia kary.</w:t>
      </w:r>
    </w:p>
    <w:p w14:paraId="4A58224F" w14:textId="1372EC0A" w:rsidR="005A307F" w:rsidRPr="002B6736" w:rsidRDefault="005A307F" w:rsidP="002C5ED5">
      <w:pPr>
        <w:keepLines/>
        <w:numPr>
          <w:ilvl w:val="0"/>
          <w:numId w:val="16"/>
        </w:numPr>
        <w:tabs>
          <w:tab w:val="left" w:pos="360"/>
        </w:tabs>
        <w:suppressAutoHyphens w:val="0"/>
        <w:autoSpaceDE w:val="0"/>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Zamawiający zastrzega sobie prawo dochodzenia odszkodowania uzupełniającego na zasadach ogólnych Kodeksu Cywilnego jeżeli wartość powstałej szkody przekroczy wysokość kary umownej</w:t>
      </w:r>
      <w:r w:rsidR="007329A8" w:rsidRPr="002B6736">
        <w:rPr>
          <w:rFonts w:ascii="Cambria" w:eastAsia="Times New Roman" w:hAnsi="Cambria" w:cs="Tahoma"/>
          <w:sz w:val="20"/>
          <w:szCs w:val="20"/>
          <w:lang w:eastAsia="pl-PL"/>
        </w:rPr>
        <w:t>.</w:t>
      </w:r>
    </w:p>
    <w:p w14:paraId="10C2924A" w14:textId="18E8717E" w:rsidR="007329A8" w:rsidRPr="002B6736" w:rsidRDefault="007329A8" w:rsidP="002C5ED5">
      <w:pPr>
        <w:pStyle w:val="Teksttreci0"/>
        <w:numPr>
          <w:ilvl w:val="0"/>
          <w:numId w:val="16"/>
        </w:numPr>
        <w:shd w:val="clear" w:color="auto" w:fill="auto"/>
        <w:spacing w:before="0" w:after="0" w:line="276" w:lineRule="auto"/>
        <w:ind w:right="20"/>
        <w:rPr>
          <w:rFonts w:ascii="Cambria" w:hAnsi="Cambria"/>
        </w:rPr>
      </w:pPr>
      <w:r w:rsidRPr="002B6736">
        <w:rPr>
          <w:rFonts w:ascii="Cambria" w:hAnsi="Cambria" w:cs="Arial"/>
        </w:rPr>
        <w:t>Ustala się górny limit kar umownych na poziomie do 20</w:t>
      </w:r>
      <w:r w:rsidR="00885C48" w:rsidRPr="002B6736">
        <w:rPr>
          <w:rFonts w:ascii="Cambria" w:hAnsi="Cambria" w:cs="Arial"/>
        </w:rPr>
        <w:t xml:space="preserve"> </w:t>
      </w:r>
      <w:r w:rsidRPr="002B6736">
        <w:rPr>
          <w:rFonts w:ascii="Cambria" w:hAnsi="Cambria" w:cs="Arial"/>
        </w:rPr>
        <w:t xml:space="preserve">% wynagrodzenia brutto określonego w § </w:t>
      </w:r>
      <w:r w:rsidR="00191033" w:rsidRPr="002B6736">
        <w:rPr>
          <w:rFonts w:ascii="Cambria" w:hAnsi="Cambria" w:cs="Arial"/>
        </w:rPr>
        <w:t>4</w:t>
      </w:r>
      <w:r w:rsidRPr="002B6736">
        <w:rPr>
          <w:rFonts w:ascii="Cambria" w:hAnsi="Cambria" w:cs="Arial"/>
        </w:rPr>
        <w:t xml:space="preserve"> ust. 1 umowy.</w:t>
      </w:r>
    </w:p>
    <w:p w14:paraId="79F6EBD7" w14:textId="77777777" w:rsidR="007329A8" w:rsidRPr="002B6736" w:rsidRDefault="007329A8" w:rsidP="002C5ED5">
      <w:pPr>
        <w:keepLines/>
        <w:suppressAutoHyphens w:val="0"/>
        <w:autoSpaceDE w:val="0"/>
        <w:spacing w:line="276" w:lineRule="auto"/>
        <w:ind w:left="360"/>
        <w:jc w:val="both"/>
        <w:rPr>
          <w:rFonts w:ascii="Cambria" w:eastAsia="Times New Roman" w:hAnsi="Cambria" w:cs="Tahoma"/>
          <w:sz w:val="20"/>
          <w:szCs w:val="20"/>
          <w:lang w:eastAsia="pl-PL"/>
        </w:rPr>
      </w:pPr>
    </w:p>
    <w:p w14:paraId="3229164E" w14:textId="1E22885B"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§1</w:t>
      </w:r>
      <w:r w:rsidR="00191033" w:rsidRPr="002B6736">
        <w:rPr>
          <w:rFonts w:ascii="Cambria" w:eastAsia="Times New Roman" w:hAnsi="Cambria" w:cs="Tahoma"/>
          <w:b/>
          <w:bCs/>
          <w:sz w:val="20"/>
          <w:szCs w:val="20"/>
          <w:lang w:eastAsia="pl-PL"/>
        </w:rPr>
        <w:t>2</w:t>
      </w:r>
    </w:p>
    <w:p w14:paraId="6D496D80" w14:textId="3AD5F63A"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Integralną część umowy stanowią: oferta Wykonawcy oraz Specyfikacja Warunków Zamówienia.</w:t>
      </w:r>
    </w:p>
    <w:p w14:paraId="7EDB3E55" w14:textId="77777777" w:rsidR="00191033" w:rsidRPr="002B6736" w:rsidRDefault="00191033" w:rsidP="002C5ED5">
      <w:pPr>
        <w:spacing w:line="276" w:lineRule="auto"/>
        <w:jc w:val="center"/>
        <w:rPr>
          <w:rFonts w:ascii="Cambria" w:eastAsia="Times New Roman" w:hAnsi="Cambria" w:cs="Tahoma"/>
          <w:b/>
          <w:bCs/>
          <w:sz w:val="20"/>
          <w:szCs w:val="20"/>
          <w:lang w:eastAsia="pl-PL"/>
        </w:rPr>
      </w:pPr>
    </w:p>
    <w:p w14:paraId="34FAA60F" w14:textId="7B703041"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§1</w:t>
      </w:r>
      <w:r w:rsidR="00191033" w:rsidRPr="002B6736">
        <w:rPr>
          <w:rFonts w:ascii="Cambria" w:eastAsia="Times New Roman" w:hAnsi="Cambria" w:cs="Tahoma"/>
          <w:b/>
          <w:bCs/>
          <w:sz w:val="20"/>
          <w:szCs w:val="20"/>
          <w:lang w:eastAsia="pl-PL"/>
        </w:rPr>
        <w:t>3</w:t>
      </w:r>
    </w:p>
    <w:p w14:paraId="0EC17048" w14:textId="77777777" w:rsidR="005A307F" w:rsidRPr="002B6736" w:rsidRDefault="005A307F" w:rsidP="002C5ED5">
      <w:pPr>
        <w:numPr>
          <w:ilvl w:val="0"/>
          <w:numId w:val="12"/>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Wszystkie zmiany i uzupełnienia umowy wymagają formy pisemnej w postaci aneksu.</w:t>
      </w:r>
    </w:p>
    <w:p w14:paraId="2DFD4409" w14:textId="77777777" w:rsidR="005A307F" w:rsidRPr="002B6736" w:rsidRDefault="005A307F" w:rsidP="002C5ED5">
      <w:pPr>
        <w:numPr>
          <w:ilvl w:val="0"/>
          <w:numId w:val="12"/>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W razie sporu związanego z wykonaniem umowy, każda ze stron zobowiązana jest wyczerpać drogę postępowania reklamacyjnego, kierując roszczenie na piśmie do drugiej strony.</w:t>
      </w:r>
    </w:p>
    <w:p w14:paraId="6827EADA" w14:textId="315310D1" w:rsidR="005A307F" w:rsidRPr="002B6736" w:rsidRDefault="005A307F" w:rsidP="002C5ED5">
      <w:pPr>
        <w:numPr>
          <w:ilvl w:val="0"/>
          <w:numId w:val="12"/>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 xml:space="preserve">Każda ze stron zobowiązana jest pisemnie ustosunkować się do roszczeń drugiej strony w ciągu </w:t>
      </w:r>
      <w:r w:rsidR="00D00FC9"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21 dni od chwili zgłoszenia roszczenia.</w:t>
      </w:r>
    </w:p>
    <w:p w14:paraId="5E69A860" w14:textId="52CDB0A9" w:rsidR="005A307F" w:rsidRPr="002B6736" w:rsidRDefault="005A307F" w:rsidP="002C5ED5">
      <w:pPr>
        <w:numPr>
          <w:ilvl w:val="0"/>
          <w:numId w:val="12"/>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lastRenderedPageBreak/>
        <w:t xml:space="preserve">W przypadku odmowy zaspokojenia roszczenia lub braku odpowiedzi w terminie o którym mowa </w:t>
      </w:r>
      <w:r w:rsidR="00D00FC9" w:rsidRPr="002B6736">
        <w:rPr>
          <w:rFonts w:ascii="Cambria" w:eastAsia="Times New Roman" w:hAnsi="Cambria" w:cs="Tahoma"/>
          <w:sz w:val="20"/>
          <w:szCs w:val="20"/>
          <w:lang w:eastAsia="pl-PL"/>
        </w:rPr>
        <w:br/>
      </w:r>
      <w:r w:rsidRPr="002B6736">
        <w:rPr>
          <w:rFonts w:ascii="Cambria" w:eastAsia="Times New Roman" w:hAnsi="Cambria" w:cs="Tahoma"/>
          <w:sz w:val="20"/>
          <w:szCs w:val="20"/>
          <w:lang w:eastAsia="pl-PL"/>
        </w:rPr>
        <w:t>w ust. 3, właściwym do dochodzenia roszczeń jest właściwy rzeczowo Sąd w Kielcach.</w:t>
      </w:r>
    </w:p>
    <w:p w14:paraId="166D5C65" w14:textId="77777777" w:rsidR="005A307F" w:rsidRPr="002B6736" w:rsidRDefault="005A307F" w:rsidP="002C5ED5">
      <w:pPr>
        <w:numPr>
          <w:ilvl w:val="0"/>
          <w:numId w:val="12"/>
        </w:numPr>
        <w:suppressAutoHyphens w:val="0"/>
        <w:spacing w:line="276" w:lineRule="auto"/>
        <w:ind w:left="360"/>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W razie dopuszczenia się przez Wykonawcę rażących uchybień przy realizacji niniejszej umowy, Zamawiający może ją rozwiązać z zachowaniem jednomiesięcznego okresu wypowiedzenia .</w:t>
      </w:r>
    </w:p>
    <w:p w14:paraId="5CF9ABA6" w14:textId="77777777" w:rsidR="00191033" w:rsidRPr="002B6736" w:rsidRDefault="00191033" w:rsidP="002C5ED5">
      <w:pPr>
        <w:spacing w:line="276" w:lineRule="auto"/>
        <w:jc w:val="center"/>
        <w:rPr>
          <w:rFonts w:ascii="Cambria" w:eastAsia="Times New Roman" w:hAnsi="Cambria" w:cs="Tahoma"/>
          <w:b/>
          <w:bCs/>
          <w:sz w:val="20"/>
          <w:szCs w:val="20"/>
          <w:lang w:eastAsia="pl-PL"/>
        </w:rPr>
      </w:pPr>
    </w:p>
    <w:p w14:paraId="7C7E4948" w14:textId="62D147C6"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§1</w:t>
      </w:r>
      <w:r w:rsidR="00191033" w:rsidRPr="002B6736">
        <w:rPr>
          <w:rFonts w:ascii="Cambria" w:eastAsia="Times New Roman" w:hAnsi="Cambria" w:cs="Tahoma"/>
          <w:b/>
          <w:bCs/>
          <w:sz w:val="20"/>
          <w:szCs w:val="20"/>
          <w:lang w:eastAsia="pl-PL"/>
        </w:rPr>
        <w:t>4</w:t>
      </w:r>
    </w:p>
    <w:p w14:paraId="13CE5103" w14:textId="77777777"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W przypadkach nie uregulowanych  postanowieniami niniejszej umowy mają zastosowanie przepisy Kodeksu Cywilnego i Ustawy Prawo zamówień publicznych.</w:t>
      </w:r>
    </w:p>
    <w:p w14:paraId="6D068B52" w14:textId="5E12D953" w:rsidR="005A307F" w:rsidRPr="002B6736" w:rsidRDefault="005A307F" w:rsidP="002C5ED5">
      <w:pPr>
        <w:spacing w:line="276" w:lineRule="auto"/>
        <w:jc w:val="center"/>
        <w:rPr>
          <w:rFonts w:ascii="Cambria" w:eastAsia="Times New Roman" w:hAnsi="Cambria" w:cs="Tahoma"/>
          <w:b/>
          <w:bCs/>
          <w:sz w:val="20"/>
          <w:szCs w:val="20"/>
          <w:lang w:eastAsia="pl-PL"/>
        </w:rPr>
      </w:pPr>
      <w:r w:rsidRPr="002B6736">
        <w:rPr>
          <w:rFonts w:ascii="Cambria" w:eastAsia="Times New Roman" w:hAnsi="Cambria" w:cs="Tahoma"/>
          <w:b/>
          <w:bCs/>
          <w:sz w:val="20"/>
          <w:szCs w:val="20"/>
          <w:lang w:eastAsia="pl-PL"/>
        </w:rPr>
        <w:t>§</w:t>
      </w:r>
      <w:r w:rsidR="00E52A5C" w:rsidRPr="002B6736">
        <w:rPr>
          <w:rFonts w:ascii="Cambria" w:eastAsia="Times New Roman" w:hAnsi="Cambria" w:cs="Tahoma"/>
          <w:b/>
          <w:bCs/>
          <w:sz w:val="20"/>
          <w:szCs w:val="20"/>
          <w:lang w:eastAsia="pl-PL"/>
        </w:rPr>
        <w:t>1</w:t>
      </w:r>
      <w:r w:rsidR="00191033" w:rsidRPr="002B6736">
        <w:rPr>
          <w:rFonts w:ascii="Cambria" w:eastAsia="Times New Roman" w:hAnsi="Cambria" w:cs="Tahoma"/>
          <w:b/>
          <w:bCs/>
          <w:sz w:val="20"/>
          <w:szCs w:val="20"/>
          <w:lang w:eastAsia="pl-PL"/>
        </w:rPr>
        <w:t>5</w:t>
      </w:r>
    </w:p>
    <w:p w14:paraId="2F1BC193" w14:textId="77777777" w:rsidR="005A307F" w:rsidRPr="002B6736" w:rsidRDefault="005A307F" w:rsidP="002C5ED5">
      <w:pPr>
        <w:spacing w:line="276" w:lineRule="auto"/>
        <w:jc w:val="both"/>
        <w:rPr>
          <w:rFonts w:ascii="Cambria" w:eastAsia="Times New Roman" w:hAnsi="Cambria" w:cs="Tahoma"/>
          <w:sz w:val="20"/>
          <w:szCs w:val="20"/>
          <w:lang w:eastAsia="pl-PL"/>
        </w:rPr>
      </w:pPr>
      <w:r w:rsidRPr="002B6736">
        <w:rPr>
          <w:rFonts w:ascii="Cambria" w:eastAsia="Times New Roman" w:hAnsi="Cambria" w:cs="Tahoma"/>
          <w:sz w:val="20"/>
          <w:szCs w:val="20"/>
          <w:lang w:eastAsia="pl-PL"/>
        </w:rPr>
        <w:t>Umowę sporządzono w dwóch jednobrzmiących egzemplarzach po jednym dla każdej ze stron.</w:t>
      </w:r>
    </w:p>
    <w:p w14:paraId="56DDF6BF" w14:textId="6572C1B3" w:rsidR="005A307F" w:rsidRPr="002B6736" w:rsidRDefault="005A307F" w:rsidP="002C5ED5">
      <w:pPr>
        <w:keepNext/>
        <w:spacing w:before="240" w:line="276" w:lineRule="auto"/>
        <w:outlineLvl w:val="1"/>
        <w:rPr>
          <w:rFonts w:ascii="Cambria" w:eastAsia="Times New Roman" w:hAnsi="Cambria" w:cs="Tahoma"/>
          <w:b/>
          <w:bCs/>
          <w:iCs/>
          <w:sz w:val="20"/>
          <w:szCs w:val="20"/>
          <w:lang w:eastAsia="pl-PL"/>
        </w:rPr>
      </w:pPr>
      <w:r w:rsidRPr="002B6736">
        <w:rPr>
          <w:rFonts w:ascii="Cambria" w:eastAsia="Times New Roman" w:hAnsi="Cambria" w:cs="Tahoma"/>
          <w:b/>
          <w:bCs/>
          <w:i/>
          <w:iCs/>
          <w:sz w:val="20"/>
          <w:szCs w:val="20"/>
          <w:lang w:eastAsia="pl-PL"/>
        </w:rPr>
        <w:t xml:space="preserve">            </w:t>
      </w:r>
      <w:r w:rsidRPr="002B6736">
        <w:rPr>
          <w:rFonts w:ascii="Cambria" w:eastAsia="Times New Roman" w:hAnsi="Cambria" w:cs="Tahoma"/>
          <w:b/>
          <w:bCs/>
          <w:iCs/>
          <w:sz w:val="20"/>
          <w:szCs w:val="20"/>
          <w:lang w:eastAsia="pl-PL"/>
        </w:rPr>
        <w:t xml:space="preserve">Zamawiający                                                       </w:t>
      </w:r>
      <w:r w:rsidRPr="002B6736">
        <w:rPr>
          <w:rFonts w:ascii="Cambria" w:eastAsia="Times New Roman" w:hAnsi="Cambria" w:cs="Tahoma"/>
          <w:b/>
          <w:bCs/>
          <w:iCs/>
          <w:sz w:val="20"/>
          <w:szCs w:val="20"/>
          <w:lang w:eastAsia="pl-PL"/>
        </w:rPr>
        <w:tab/>
      </w:r>
      <w:r w:rsidRPr="002B6736">
        <w:rPr>
          <w:rFonts w:ascii="Cambria" w:eastAsia="Times New Roman" w:hAnsi="Cambria" w:cs="Tahoma"/>
          <w:b/>
          <w:bCs/>
          <w:iCs/>
          <w:sz w:val="20"/>
          <w:szCs w:val="20"/>
          <w:lang w:eastAsia="pl-PL"/>
        </w:rPr>
        <w:tab/>
      </w:r>
      <w:r w:rsidRPr="002B6736">
        <w:rPr>
          <w:rFonts w:ascii="Cambria" w:eastAsia="Times New Roman" w:hAnsi="Cambria" w:cs="Tahoma"/>
          <w:b/>
          <w:bCs/>
          <w:iCs/>
          <w:sz w:val="20"/>
          <w:szCs w:val="20"/>
          <w:lang w:eastAsia="pl-PL"/>
        </w:rPr>
        <w:tab/>
      </w:r>
      <w:r w:rsidRPr="002B6736">
        <w:rPr>
          <w:rFonts w:ascii="Cambria" w:eastAsia="Times New Roman" w:hAnsi="Cambria" w:cs="Tahoma"/>
          <w:b/>
          <w:bCs/>
          <w:iCs/>
          <w:sz w:val="20"/>
          <w:szCs w:val="20"/>
          <w:lang w:eastAsia="pl-PL"/>
        </w:rPr>
        <w:tab/>
      </w:r>
      <w:r w:rsidR="00191033" w:rsidRPr="002B6736">
        <w:rPr>
          <w:rFonts w:ascii="Cambria" w:eastAsia="Times New Roman" w:hAnsi="Cambria" w:cs="Tahoma"/>
          <w:b/>
          <w:bCs/>
          <w:iCs/>
          <w:sz w:val="20"/>
          <w:szCs w:val="20"/>
          <w:lang w:eastAsia="pl-PL"/>
        </w:rPr>
        <w:tab/>
      </w:r>
      <w:r w:rsidRPr="002B6736">
        <w:rPr>
          <w:rFonts w:ascii="Cambria" w:eastAsia="Times New Roman" w:hAnsi="Cambria" w:cs="Tahoma"/>
          <w:b/>
          <w:bCs/>
          <w:iCs/>
          <w:sz w:val="20"/>
          <w:szCs w:val="20"/>
          <w:lang w:eastAsia="pl-PL"/>
        </w:rPr>
        <w:t>Wykonawca</w:t>
      </w:r>
    </w:p>
    <w:p w14:paraId="1C4FEF21" w14:textId="77777777" w:rsidR="002E59BE" w:rsidRPr="002B6736" w:rsidRDefault="002E59BE" w:rsidP="002C5ED5">
      <w:pPr>
        <w:spacing w:line="276" w:lineRule="auto"/>
        <w:rPr>
          <w:rFonts w:ascii="Cambria" w:hAnsi="Cambria"/>
          <w:sz w:val="20"/>
          <w:szCs w:val="20"/>
        </w:rPr>
      </w:pPr>
    </w:p>
    <w:sectPr w:rsidR="002E59BE" w:rsidRPr="002B6736" w:rsidSect="00E620C0">
      <w:headerReference w:type="default" r:id="rId13"/>
      <w:footerReference w:type="default" r:id="rId14"/>
      <w:footnotePr>
        <w:pos w:val="beneathText"/>
      </w:footnotePr>
      <w:pgSz w:w="11905" w:h="16837"/>
      <w:pgMar w:top="1807" w:right="990"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FDA9C1" w14:textId="77777777" w:rsidR="005A3400" w:rsidRDefault="005A3400" w:rsidP="0023208F">
      <w:r>
        <w:separator/>
      </w:r>
    </w:p>
  </w:endnote>
  <w:endnote w:type="continuationSeparator" w:id="0">
    <w:p w14:paraId="118E893F" w14:textId="77777777" w:rsidR="005A3400" w:rsidRDefault="005A3400" w:rsidP="002320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Book Antiqua">
    <w:panose1 w:val="02040602050305030304"/>
    <w:charset w:val="EE"/>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0E721" w14:textId="77777777" w:rsidR="00F01A53" w:rsidRPr="004408D3" w:rsidRDefault="00F01A53" w:rsidP="00A5251E">
    <w:pPr>
      <w:pStyle w:val="Stopka"/>
      <w:jc w:val="center"/>
      <w:rPr>
        <w:b/>
        <w:smallCaps/>
        <w:sz w:val="6"/>
      </w:rPr>
    </w:pPr>
  </w:p>
  <w:p w14:paraId="4BDF8261" w14:textId="00B9E47D" w:rsidR="00F01A53" w:rsidRPr="00765323" w:rsidRDefault="00E712BA" w:rsidP="009D159D">
    <w:pPr>
      <w:pStyle w:val="Stopka"/>
      <w:ind w:right="1"/>
      <w:jc w:val="right"/>
      <w:rPr>
        <w:rFonts w:asciiTheme="majorHAnsi" w:hAnsiTheme="majorHAnsi"/>
      </w:rPr>
    </w:pPr>
    <w:r w:rsidRPr="00765323">
      <w:rPr>
        <w:rFonts w:asciiTheme="majorHAnsi" w:hAnsiTheme="majorHAnsi"/>
        <w:noProof/>
        <w:sz w:val="18"/>
        <w:lang w:eastAsia="pl-PL"/>
      </w:rPr>
      <mc:AlternateContent>
        <mc:Choice Requires="wps">
          <w:drawing>
            <wp:anchor distT="0" distB="0" distL="114300" distR="114300" simplePos="0" relativeHeight="251650048" behindDoc="0" locked="0" layoutInCell="1" allowOverlap="1" wp14:anchorId="05AF4547" wp14:editId="30015D68">
              <wp:simplePos x="0" y="0"/>
              <wp:positionH relativeFrom="column">
                <wp:posOffset>-296545</wp:posOffset>
              </wp:positionH>
              <wp:positionV relativeFrom="paragraph">
                <wp:posOffset>11430</wp:posOffset>
              </wp:positionV>
              <wp:extent cx="6426200" cy="635"/>
              <wp:effectExtent l="0" t="0" r="12700" b="37465"/>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635"/>
                      </a:xfrm>
                      <a:prstGeom prst="straightConnector1">
                        <a:avLst/>
                      </a:prstGeom>
                      <a:noFill/>
                      <a:ln w="9525">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46F231" id="_x0000_t32" coordsize="21600,21600" o:spt="32" o:oned="t" path="m,l21600,21600e" filled="f">
              <v:path arrowok="t" fillok="f" o:connecttype="none"/>
              <o:lock v:ext="edit" shapetype="t"/>
            </v:shapetype>
            <v:shape id="AutoShape 3" o:spid="_x0000_s1026" type="#_x0000_t32" style="position:absolute;margin-left:-23.35pt;margin-top:.9pt;width:506pt;height:.0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" strokecolor="#0070c0"/>
          </w:pict>
        </mc:Fallback>
      </mc:AlternateContent>
    </w:r>
    <w:r w:rsidR="005A307F" w:rsidRPr="00765323">
      <w:rPr>
        <w:rFonts w:asciiTheme="majorHAnsi" w:hAnsiTheme="majorHAnsi"/>
        <w:sz w:val="16"/>
        <w:szCs w:val="14"/>
      </w:rPr>
      <w:t xml:space="preserve">Strona </w:t>
    </w:r>
    <w:r w:rsidR="004222D7" w:rsidRPr="00765323">
      <w:rPr>
        <w:rFonts w:asciiTheme="majorHAnsi" w:hAnsiTheme="majorHAnsi"/>
        <w:sz w:val="16"/>
        <w:szCs w:val="14"/>
      </w:rPr>
      <w:fldChar w:fldCharType="begin"/>
    </w:r>
    <w:r w:rsidR="005A307F" w:rsidRPr="00765323">
      <w:rPr>
        <w:rFonts w:asciiTheme="majorHAnsi" w:hAnsiTheme="majorHAnsi"/>
        <w:sz w:val="16"/>
        <w:szCs w:val="14"/>
      </w:rPr>
      <w:instrText xml:space="preserve"> PAGE </w:instrText>
    </w:r>
    <w:r w:rsidR="004222D7" w:rsidRPr="00765323">
      <w:rPr>
        <w:rFonts w:asciiTheme="majorHAnsi" w:hAnsiTheme="majorHAnsi"/>
        <w:sz w:val="16"/>
        <w:szCs w:val="14"/>
      </w:rPr>
      <w:fldChar w:fldCharType="separate"/>
    </w:r>
    <w:r w:rsidR="00BA6A73">
      <w:rPr>
        <w:rFonts w:asciiTheme="majorHAnsi" w:hAnsiTheme="majorHAnsi"/>
        <w:noProof/>
        <w:sz w:val="16"/>
        <w:szCs w:val="14"/>
      </w:rPr>
      <w:t>4</w:t>
    </w:r>
    <w:r w:rsidR="004222D7" w:rsidRPr="00765323">
      <w:rPr>
        <w:rFonts w:asciiTheme="majorHAnsi" w:hAnsiTheme="majorHAnsi"/>
        <w:sz w:val="16"/>
        <w:szCs w:val="14"/>
      </w:rPr>
      <w:fldChar w:fldCharType="end"/>
    </w:r>
    <w:r w:rsidR="005A307F" w:rsidRPr="00765323">
      <w:rPr>
        <w:rFonts w:asciiTheme="majorHAnsi" w:hAnsiTheme="majorHAnsi"/>
        <w:sz w:val="16"/>
        <w:szCs w:val="14"/>
      </w:rPr>
      <w:t xml:space="preserve"> z </w:t>
    </w:r>
    <w:r w:rsidR="00916DC7" w:rsidRPr="00765323">
      <w:rPr>
        <w:rFonts w:asciiTheme="majorHAnsi" w:hAnsiTheme="majorHAnsi"/>
        <w:sz w:val="16"/>
        <w:szCs w:val="14"/>
      </w:rPr>
      <w:t>4</w:t>
    </w:r>
  </w:p>
  <w:p w14:paraId="58998F37" w14:textId="0AB7FB75" w:rsidR="00146C0E" w:rsidRPr="009D159D" w:rsidRDefault="009D159D" w:rsidP="009D159D">
    <w:pPr>
      <w:jc w:val="center"/>
      <w:rPr>
        <w:rFonts w:ascii="Tahoma" w:hAnsi="Tahoma" w:cs="Tahoma"/>
        <w:sz w:val="14"/>
        <w:szCs w:val="18"/>
      </w:rPr>
    </w:pPr>
    <w:r>
      <w:tab/>
    </w:r>
    <w:r w:rsidRPr="00C20424">
      <w:rPr>
        <w:rFonts w:ascii="Calibri" w:hAnsi="Calibri" w:cs="Calibri"/>
        <w:sz w:val="12"/>
        <w:szCs w:val="18"/>
      </w:rPr>
      <w:t>„</w:t>
    </w:r>
    <w:r w:rsidRPr="00C20424">
      <w:rPr>
        <w:rFonts w:ascii="Tahoma" w:hAnsi="Tahoma" w:cs="Tahoma"/>
        <w:sz w:val="14"/>
        <w:szCs w:val="18"/>
      </w:rPr>
      <w:t xml:space="preserve">Dostawa </w:t>
    </w:r>
    <w:r w:rsidR="00E712BA">
      <w:rPr>
        <w:rFonts w:ascii="Tahoma" w:hAnsi="Tahoma" w:cs="Tahoma"/>
        <w:sz w:val="14"/>
        <w:szCs w:val="18"/>
      </w:rPr>
      <w:t>oleju napędowego</w:t>
    </w:r>
    <w:r w:rsidRPr="00C20424">
      <w:rPr>
        <w:rFonts w:ascii="Tahoma" w:hAnsi="Tahoma" w:cs="Tahoma"/>
        <w:sz w:val="14"/>
        <w:szCs w:val="18"/>
      </w:rPr>
      <w:t xml:space="preserve"> dla potrzeb Przedsiębiorstwa Gospodarki Odpadami Sp. z o.</w:t>
    </w:r>
    <w:r w:rsidR="00765323">
      <w:rPr>
        <w:rFonts w:ascii="Tahoma" w:hAnsi="Tahoma" w:cs="Tahoma"/>
        <w:sz w:val="14"/>
        <w:szCs w:val="18"/>
      </w:rPr>
      <w:t xml:space="preserve"> </w:t>
    </w:r>
    <w:r w:rsidRPr="00C20424">
      <w:rPr>
        <w:rFonts w:ascii="Tahoma" w:hAnsi="Tahoma" w:cs="Tahoma"/>
        <w:sz w:val="14"/>
        <w:szCs w:val="18"/>
      </w:rPr>
      <w:t>o.</w:t>
    </w:r>
    <w:r w:rsidR="00E712BA">
      <w:rPr>
        <w:rFonts w:ascii="Tahoma" w:hAnsi="Tahoma" w:cs="Tahoma"/>
        <w:sz w:val="14"/>
        <w:szCs w:val="18"/>
      </w:rPr>
      <w:t xml:space="preserve"> w Promniku</w:t>
    </w:r>
    <w:r w:rsidRPr="00C20424">
      <w:rPr>
        <w:rFonts w:ascii="Calibri" w:hAnsi="Calibri" w:cs="Calibri"/>
        <w:sz w:val="12"/>
        <w:szCs w:val="1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39A7F" w14:textId="77777777" w:rsidR="005A3400" w:rsidRDefault="005A3400" w:rsidP="0023208F">
      <w:r>
        <w:separator/>
      </w:r>
    </w:p>
  </w:footnote>
  <w:footnote w:type="continuationSeparator" w:id="0">
    <w:p w14:paraId="36E931C4" w14:textId="77777777" w:rsidR="005A3400" w:rsidRDefault="005A3400" w:rsidP="002320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9568" w:type="dxa"/>
      <w:tblInd w:w="5" w:type="dxa"/>
      <w:tblLook w:val="04A0" w:firstRow="1" w:lastRow="0" w:firstColumn="1" w:lastColumn="0" w:noHBand="0" w:noVBand="1"/>
    </w:tblPr>
    <w:tblGrid>
      <w:gridCol w:w="1460"/>
      <w:gridCol w:w="8108"/>
    </w:tblGrid>
    <w:tr w:rsidR="000749C4" w14:paraId="4FF1B9DB" w14:textId="77777777" w:rsidTr="00493511">
      <w:trPr>
        <w:trHeight w:val="1266"/>
      </w:trPr>
      <w:tc>
        <w:tcPr>
          <w:tcW w:w="1460" w:type="dxa"/>
          <w:tcBorders>
            <w:top w:val="nil"/>
            <w:left w:val="nil"/>
          </w:tcBorders>
        </w:tcPr>
        <w:p w14:paraId="34DB8977" w14:textId="77777777" w:rsidR="000749C4" w:rsidRDefault="000749C4" w:rsidP="000749C4">
          <w:pPr>
            <w:pStyle w:val="Nagwek"/>
            <w:ind w:right="-606"/>
          </w:pPr>
          <w:r>
            <w:rPr>
              <w:noProof/>
              <w:lang w:eastAsia="pl-PL"/>
            </w:rPr>
            <w:drawing>
              <wp:inline distT="0" distB="0" distL="0" distR="0" wp14:anchorId="03D35676" wp14:editId="5DA8B15A">
                <wp:extent cx="680989" cy="7715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989" cy="771525"/>
                        </a:xfrm>
                        <a:prstGeom prst="rect">
                          <a:avLst/>
                        </a:prstGeom>
                        <a:noFill/>
                        <a:ln>
                          <a:noFill/>
                        </a:ln>
                      </pic:spPr>
                    </pic:pic>
                  </a:graphicData>
                </a:graphic>
              </wp:inline>
            </w:drawing>
          </w:r>
        </w:p>
      </w:tc>
      <w:tc>
        <w:tcPr>
          <w:tcW w:w="8108" w:type="dxa"/>
          <w:tcBorders>
            <w:top w:val="nil"/>
            <w:right w:val="nil"/>
          </w:tcBorders>
        </w:tcPr>
        <w:p w14:paraId="65357C62" w14:textId="77777777" w:rsidR="000749C4" w:rsidRDefault="000749C4" w:rsidP="000749C4">
          <w:pPr>
            <w:pStyle w:val="Nagwek"/>
            <w:ind w:firstLine="151"/>
          </w:pPr>
          <w:r>
            <w:rPr>
              <w:noProof/>
              <w:lang w:eastAsia="pl-PL"/>
            </w:rPr>
            <mc:AlternateContent>
              <mc:Choice Requires="wps">
                <w:drawing>
                  <wp:inline distT="0" distB="0" distL="0" distR="0" wp14:anchorId="2BA8A449" wp14:editId="7FB34F25">
                    <wp:extent cx="4905375" cy="771525"/>
                    <wp:effectExtent l="0" t="0" r="9525" b="9525"/>
                    <wp:docPr id="28" name="Pole tekstow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5375" cy="771525"/>
                            </a:xfrm>
                            <a:prstGeom prst="rect">
                              <a:avLst/>
                            </a:prstGeom>
                            <a:solidFill>
                              <a:srgbClr val="FFFFFF"/>
                            </a:solidFill>
                            <a:ln w="9525">
                              <a:noFill/>
                              <a:miter lim="800000"/>
                              <a:headEnd/>
                              <a:tailEnd/>
                            </a:ln>
                          </wps:spPr>
                          <wps:txbx>
                            <w:txbxContent>
                              <w:p w14:paraId="1D61EEE9" w14:textId="77777777" w:rsidR="000749C4" w:rsidRPr="003121DE" w:rsidRDefault="000749C4" w:rsidP="000749C4">
                                <w:pPr>
                                  <w:ind w:firstLine="142"/>
                                  <w:rPr>
                                    <w:rFonts w:ascii="Book Antiqua" w:hAnsi="Book Antiqua"/>
                                    <w:b/>
                                    <w:sz w:val="8"/>
                                    <w:szCs w:val="8"/>
                                  </w:rPr>
                                </w:pPr>
                              </w:p>
                              <w:p w14:paraId="5117129F" w14:textId="77777777" w:rsidR="000749C4" w:rsidRPr="002B5DFC" w:rsidRDefault="000749C4" w:rsidP="000749C4">
                                <w:pPr>
                                  <w:ind w:firstLine="142"/>
                                  <w:rPr>
                                    <w:rFonts w:ascii="Cambria" w:hAnsi="Cambria"/>
                                    <w:b/>
                                    <w:sz w:val="20"/>
                                    <w:szCs w:val="20"/>
                                  </w:rPr>
                                </w:pPr>
                                <w:r w:rsidRPr="002B5DFC">
                                  <w:rPr>
                                    <w:rFonts w:ascii="Cambria" w:hAnsi="Cambria"/>
                                    <w:b/>
                                    <w:sz w:val="20"/>
                                    <w:szCs w:val="20"/>
                                  </w:rPr>
                                  <w:t>Przedsiębiorstwo Gospodarki Odpadami Sp. z o. o. w Promniku</w:t>
                                </w:r>
                              </w:p>
                              <w:p w14:paraId="7D323D84" w14:textId="77777777" w:rsidR="000749C4" w:rsidRPr="002B5DFC" w:rsidRDefault="000749C4" w:rsidP="000749C4">
                                <w:pPr>
                                  <w:ind w:left="-709" w:firstLine="851"/>
                                  <w:rPr>
                                    <w:rFonts w:ascii="Cambria" w:hAnsi="Cambria"/>
                                    <w:sz w:val="20"/>
                                    <w:szCs w:val="20"/>
                                  </w:rPr>
                                </w:pPr>
                                <w:r w:rsidRPr="002B5DFC">
                                  <w:rPr>
                                    <w:rFonts w:ascii="Cambria" w:hAnsi="Cambria"/>
                                    <w:sz w:val="20"/>
                                    <w:szCs w:val="20"/>
                                  </w:rPr>
                                  <w:t>ul. Św. Tekli 62, Promnik, 26 - 067 Strawczyn</w:t>
                                </w:r>
                              </w:p>
                              <w:p w14:paraId="0B6EF667" w14:textId="77777777" w:rsidR="000749C4" w:rsidRDefault="000749C4" w:rsidP="000749C4">
                                <w:pPr>
                                  <w:ind w:firstLine="142"/>
                                  <w:rPr>
                                    <w:rFonts w:ascii="Book Antiqua" w:hAnsi="Book Antiqua" w:cs="Calibri"/>
                                  </w:rPr>
                                </w:pPr>
                                <w:r w:rsidRPr="002B5DFC">
                                  <w:rPr>
                                    <w:rFonts w:ascii="Cambria" w:hAnsi="Cambria" w:cs="Calibri"/>
                                    <w:sz w:val="20"/>
                                    <w:szCs w:val="20"/>
                                  </w:rPr>
                                  <w:sym w:font="Wingdings" w:char="F028"/>
                                </w:r>
                                <w:r w:rsidRPr="002B5DFC">
                                  <w:rPr>
                                    <w:rFonts w:ascii="Cambria" w:hAnsi="Cambria" w:cs="Calibri"/>
                                    <w:sz w:val="20"/>
                                    <w:szCs w:val="20"/>
                                  </w:rPr>
                                  <w:t xml:space="preserve"> 41 346 12 43/44 , </w:t>
                                </w:r>
                                <w:r w:rsidRPr="002B5DFC">
                                  <w:rPr>
                                    <w:rFonts w:ascii="Cambria" w:hAnsi="Cambria" w:cs="Calibri"/>
                                    <w:b/>
                                    <w:sz w:val="20"/>
                                    <w:szCs w:val="20"/>
                                  </w:rPr>
                                  <w:t xml:space="preserve">e-mail: </w:t>
                                </w:r>
                                <w:r w:rsidRPr="002B5DFC">
                                  <w:rPr>
                                    <w:rFonts w:ascii="Cambria" w:hAnsi="Cambria" w:cs="Calibri"/>
                                    <w:sz w:val="20"/>
                                    <w:szCs w:val="20"/>
                                  </w:rPr>
                                  <w:t xml:space="preserve"> </w:t>
                                </w:r>
                                <w:hyperlink r:id="rId2" w:history="1">
                                  <w:r w:rsidRPr="002B5DFC">
                                    <w:rPr>
                                      <w:rStyle w:val="Hipercze"/>
                                      <w:rFonts w:ascii="Cambria" w:hAnsi="Cambria" w:cs="Calibri"/>
                                      <w:sz w:val="20"/>
                                      <w:szCs w:val="20"/>
                                    </w:rPr>
                                    <w:t>biuro@pgo.kielce.pl</w:t>
                                  </w:r>
                                </w:hyperlink>
                                <w:r>
                                  <w:rPr>
                                    <w:rStyle w:val="Hipercze"/>
                                    <w:rFonts w:ascii="Book Antiqua" w:hAnsi="Book Antiqua" w:cs="Calibri"/>
                                  </w:rPr>
                                  <w:t xml:space="preserve">    </w:t>
                                </w:r>
                              </w:p>
                              <w:p w14:paraId="3AEF943A" w14:textId="77777777" w:rsidR="000749C4" w:rsidRDefault="000749C4" w:rsidP="000749C4">
                                <w:pPr>
                                  <w:ind w:firstLine="142"/>
                                  <w:rPr>
                                    <w:rFonts w:ascii="Book Antiqua" w:hAnsi="Book Antiqua" w:cs="Calibri"/>
                                  </w:rPr>
                                </w:pPr>
                              </w:p>
                              <w:p w14:paraId="14164180" w14:textId="77777777" w:rsidR="000749C4" w:rsidRPr="003121DE" w:rsidRDefault="000749C4" w:rsidP="000749C4">
                                <w:pPr>
                                  <w:ind w:firstLine="142"/>
                                  <w:rPr>
                                    <w:rFonts w:ascii="Book Antiqua" w:hAnsi="Book Antiqua" w:cs="Calibri"/>
                                  </w:rPr>
                                </w:pPr>
                              </w:p>
                            </w:txbxContent>
                          </wps:txbx>
                          <wps:bodyPr rot="0" vert="horz" wrap="square" lIns="91440" tIns="45720" rIns="91440" bIns="45720" anchor="t" anchorCtr="0">
                            <a:noAutofit/>
                          </wps:bodyPr>
                        </wps:wsp>
                      </a:graphicData>
                    </a:graphic>
                  </wp:inline>
                </w:drawing>
              </mc:Choice>
              <mc:Fallback>
                <w:pict>
                  <v:shapetype w14:anchorId="2BA8A449" id="_x0000_t202" coordsize="21600,21600" o:spt="202" path="m,l,21600r21600,l21600,xe">
                    <v:stroke joinstyle="miter"/>
                    <v:path gradientshapeok="t" o:connecttype="rect"/>
                  </v:shapetype>
                  <v:shape id="Pole tekstowe 28" o:spid="_x0000_s1026" type="#_x0000_t202" style="width:386.2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" stroked="f">
                    <v:textbox>
                      <w:txbxContent>
                        <w:p w14:paraId="1D61EEE9" w14:textId="77777777" w:rsidR="000749C4" w:rsidRPr="003121DE" w:rsidRDefault="000749C4" w:rsidP="000749C4">
                          <w:pPr>
                            <w:ind w:firstLine="142"/>
                            <w:rPr>
                              <w:rFonts w:ascii="Book Antiqua" w:hAnsi="Book Antiqua"/>
                              <w:b/>
                              <w:sz w:val="8"/>
                              <w:szCs w:val="8"/>
                            </w:rPr>
                          </w:pPr>
                        </w:p>
                        <w:p w14:paraId="5117129F" w14:textId="77777777" w:rsidR="000749C4" w:rsidRPr="002B5DFC" w:rsidRDefault="000749C4" w:rsidP="000749C4">
                          <w:pPr>
                            <w:ind w:firstLine="142"/>
                            <w:rPr>
                              <w:rFonts w:ascii="Cambria" w:hAnsi="Cambria"/>
                              <w:b/>
                              <w:sz w:val="20"/>
                              <w:szCs w:val="20"/>
                            </w:rPr>
                          </w:pPr>
                          <w:r w:rsidRPr="002B5DFC">
                            <w:rPr>
                              <w:rFonts w:ascii="Cambria" w:hAnsi="Cambria"/>
                              <w:b/>
                              <w:sz w:val="20"/>
                              <w:szCs w:val="20"/>
                            </w:rPr>
                            <w:t>Przedsiębiorstwo Gospodarki Odpadami Sp. z o. o. w Promniku</w:t>
                          </w:r>
                        </w:p>
                        <w:p w14:paraId="7D323D84" w14:textId="77777777" w:rsidR="000749C4" w:rsidRPr="002B5DFC" w:rsidRDefault="000749C4" w:rsidP="000749C4">
                          <w:pPr>
                            <w:ind w:left="-709" w:firstLine="851"/>
                            <w:rPr>
                              <w:rFonts w:ascii="Cambria" w:hAnsi="Cambria"/>
                              <w:sz w:val="20"/>
                              <w:szCs w:val="20"/>
                            </w:rPr>
                          </w:pPr>
                          <w:r w:rsidRPr="002B5DFC">
                            <w:rPr>
                              <w:rFonts w:ascii="Cambria" w:hAnsi="Cambria"/>
                              <w:sz w:val="20"/>
                              <w:szCs w:val="20"/>
                            </w:rPr>
                            <w:t>ul. Św. Tekli 62, Promnik, 26 - 067 Strawczyn</w:t>
                          </w:r>
                        </w:p>
                        <w:p w14:paraId="0B6EF667" w14:textId="77777777" w:rsidR="000749C4" w:rsidRDefault="000749C4" w:rsidP="000749C4">
                          <w:pPr>
                            <w:ind w:firstLine="142"/>
                            <w:rPr>
                              <w:rFonts w:ascii="Book Antiqua" w:hAnsi="Book Antiqua" w:cs="Calibri"/>
                            </w:rPr>
                          </w:pPr>
                          <w:r w:rsidRPr="002B5DFC">
                            <w:rPr>
                              <w:rFonts w:ascii="Cambria" w:hAnsi="Cambria" w:cs="Calibri"/>
                              <w:sz w:val="20"/>
                              <w:szCs w:val="20"/>
                            </w:rPr>
                            <w:sym w:font="Wingdings" w:char="F028"/>
                          </w:r>
                          <w:r w:rsidRPr="002B5DFC">
                            <w:rPr>
                              <w:rFonts w:ascii="Cambria" w:hAnsi="Cambria" w:cs="Calibri"/>
                              <w:sz w:val="20"/>
                              <w:szCs w:val="20"/>
                            </w:rPr>
                            <w:t xml:space="preserve"> 41 346 12 43/44 , </w:t>
                          </w:r>
                          <w:r w:rsidRPr="002B5DFC">
                            <w:rPr>
                              <w:rFonts w:ascii="Cambria" w:hAnsi="Cambria" w:cs="Calibri"/>
                              <w:b/>
                              <w:sz w:val="20"/>
                              <w:szCs w:val="20"/>
                            </w:rPr>
                            <w:t xml:space="preserve">e-mail: </w:t>
                          </w:r>
                          <w:r w:rsidRPr="002B5DFC">
                            <w:rPr>
                              <w:rFonts w:ascii="Cambria" w:hAnsi="Cambria" w:cs="Calibri"/>
                              <w:sz w:val="20"/>
                              <w:szCs w:val="20"/>
                            </w:rPr>
                            <w:t xml:space="preserve"> </w:t>
                          </w:r>
                          <w:hyperlink r:id="rId3" w:history="1">
                            <w:r w:rsidRPr="002B5DFC">
                              <w:rPr>
                                <w:rStyle w:val="Hipercze"/>
                                <w:rFonts w:ascii="Cambria" w:hAnsi="Cambria" w:cs="Calibri"/>
                                <w:sz w:val="20"/>
                                <w:szCs w:val="20"/>
                              </w:rPr>
                              <w:t>biuro@pgo.kielce.pl</w:t>
                            </w:r>
                          </w:hyperlink>
                          <w:r>
                            <w:rPr>
                              <w:rStyle w:val="Hipercze"/>
                              <w:rFonts w:ascii="Book Antiqua" w:hAnsi="Book Antiqua" w:cs="Calibri"/>
                            </w:rPr>
                            <w:t xml:space="preserve">    </w:t>
                          </w:r>
                        </w:p>
                        <w:p w14:paraId="3AEF943A" w14:textId="77777777" w:rsidR="000749C4" w:rsidRDefault="000749C4" w:rsidP="000749C4">
                          <w:pPr>
                            <w:ind w:firstLine="142"/>
                            <w:rPr>
                              <w:rFonts w:ascii="Book Antiqua" w:hAnsi="Book Antiqua" w:cs="Calibri"/>
                            </w:rPr>
                          </w:pPr>
                        </w:p>
                        <w:p w14:paraId="14164180" w14:textId="77777777" w:rsidR="000749C4" w:rsidRPr="003121DE" w:rsidRDefault="000749C4" w:rsidP="000749C4">
                          <w:pPr>
                            <w:ind w:firstLine="142"/>
                            <w:rPr>
                              <w:rFonts w:ascii="Book Antiqua" w:hAnsi="Book Antiqua" w:cs="Calibri"/>
                            </w:rPr>
                          </w:pPr>
                        </w:p>
                      </w:txbxContent>
                    </v:textbox>
                    <w10:anchorlock/>
                  </v:shape>
                </w:pict>
              </mc:Fallback>
            </mc:AlternateContent>
          </w:r>
        </w:p>
      </w:tc>
    </w:tr>
  </w:tbl>
  <w:p w14:paraId="634F1489" w14:textId="497FCE22" w:rsidR="00A32204" w:rsidRPr="00043D62" w:rsidRDefault="00A32204" w:rsidP="00A32204">
    <w:pPr>
      <w:pStyle w:val="Nagwek"/>
      <w:rPr>
        <w:b/>
        <w:color w:val="A6A6A6" w:themeColor="background1" w:themeShade="A6"/>
      </w:rPr>
    </w:pPr>
    <w:bookmarkStart w:id="0" w:name="_Hlk157154973"/>
    <w:bookmarkStart w:id="1" w:name="_Hlk157154974"/>
    <w:bookmarkStart w:id="2" w:name="_Hlk157155280"/>
    <w:bookmarkStart w:id="3" w:name="_Hlk157155281"/>
    <w:r w:rsidRPr="00043D62">
      <w:rPr>
        <w:rFonts w:ascii="Calibri" w:hAnsi="Calibri" w:cs="Calibri"/>
        <w:b/>
        <w:sz w:val="20"/>
        <w:szCs w:val="16"/>
      </w:rPr>
      <w:t xml:space="preserve">Numer </w:t>
    </w:r>
    <w:r>
      <w:rPr>
        <w:rFonts w:ascii="Calibri" w:hAnsi="Calibri" w:cs="Calibri"/>
        <w:b/>
        <w:sz w:val="20"/>
        <w:szCs w:val="16"/>
      </w:rPr>
      <w:t>referencyjny</w:t>
    </w:r>
    <w:r w:rsidRPr="00043D62">
      <w:rPr>
        <w:rFonts w:ascii="Calibri" w:hAnsi="Calibri" w:cs="Calibri"/>
        <w:b/>
        <w:sz w:val="20"/>
        <w:szCs w:val="16"/>
      </w:rPr>
      <w:t xml:space="preserve">: </w:t>
    </w:r>
    <w:bookmarkEnd w:id="0"/>
    <w:bookmarkEnd w:id="1"/>
    <w:bookmarkEnd w:id="2"/>
    <w:bookmarkEnd w:id="3"/>
    <w:r w:rsidR="00A51721" w:rsidRPr="00A51721">
      <w:rPr>
        <w:rFonts w:ascii="Calibri" w:hAnsi="Calibri" w:cs="Calibri"/>
        <w:b/>
        <w:sz w:val="20"/>
        <w:szCs w:val="16"/>
      </w:rPr>
      <w:t xml:space="preserve">PGO/01/04/2026  </w:t>
    </w:r>
  </w:p>
  <w:p w14:paraId="34446C02" w14:textId="33ECEFB4" w:rsidR="00F01A53" w:rsidRPr="000749C4" w:rsidRDefault="00F01A53" w:rsidP="000749C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pStyle w:val="Nagwek6"/>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pStyle w:val="Nagwek8"/>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1E675B7"/>
    <w:multiLevelType w:val="multilevel"/>
    <w:tmpl w:val="687A71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5406BF"/>
    <w:multiLevelType w:val="hybridMultilevel"/>
    <w:tmpl w:val="18B0683C"/>
    <w:lvl w:ilvl="0" w:tplc="D3F84D62">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C11FC3"/>
    <w:multiLevelType w:val="hybridMultilevel"/>
    <w:tmpl w:val="5C3031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212487"/>
    <w:multiLevelType w:val="multilevel"/>
    <w:tmpl w:val="235E385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0F0F7830"/>
    <w:multiLevelType w:val="hybridMultilevel"/>
    <w:tmpl w:val="545CA9A4"/>
    <w:lvl w:ilvl="0" w:tplc="6A14DB5E">
      <w:start w:val="1"/>
      <w:numFmt w:val="lowerLetter"/>
      <w:lvlText w:val="%1)"/>
      <w:lvlJc w:val="left"/>
      <w:pPr>
        <w:tabs>
          <w:tab w:val="num" w:pos="1080"/>
        </w:tabs>
        <w:ind w:left="1080" w:hanging="360"/>
      </w:pPr>
      <w:rPr>
        <w:rFonts w:hint="default"/>
      </w:rPr>
    </w:lvl>
    <w:lvl w:ilvl="1" w:tplc="8DD0E4D0">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15:restartNumberingAfterBreak="0">
    <w:nsid w:val="11AE7FF6"/>
    <w:multiLevelType w:val="hybridMultilevel"/>
    <w:tmpl w:val="B5505740"/>
    <w:lvl w:ilvl="0" w:tplc="2C24B74C">
      <w:start w:val="1"/>
      <w:numFmt w:val="lowerLetter"/>
      <w:lvlText w:val="%1)"/>
      <w:lvlJc w:val="left"/>
      <w:pPr>
        <w:tabs>
          <w:tab w:val="num" w:pos="1211"/>
        </w:tabs>
        <w:ind w:left="1211"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7" w15:restartNumberingAfterBreak="0">
    <w:nsid w:val="136C4DEC"/>
    <w:multiLevelType w:val="hybridMultilevel"/>
    <w:tmpl w:val="3B7EDC4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 w15:restartNumberingAfterBreak="0">
    <w:nsid w:val="160F678F"/>
    <w:multiLevelType w:val="hybridMultilevel"/>
    <w:tmpl w:val="3BFEDC9A"/>
    <w:lvl w:ilvl="0" w:tplc="05223C30">
      <w:start w:val="1"/>
      <w:numFmt w:val="decimal"/>
      <w:lvlText w:val="%1)"/>
      <w:lvlJc w:val="left"/>
      <w:pPr>
        <w:ind w:left="720"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D8700D7"/>
    <w:multiLevelType w:val="hybridMultilevel"/>
    <w:tmpl w:val="958A715C"/>
    <w:lvl w:ilvl="0" w:tplc="04150017">
      <w:start w:val="1"/>
      <w:numFmt w:val="lowerLetter"/>
      <w:lvlText w:val="%1)"/>
      <w:lvlJc w:val="left"/>
      <w:pPr>
        <w:ind w:left="1080" w:hanging="360"/>
      </w:pPr>
      <w:rPr>
        <w:rFonts w:hint="default"/>
      </w:rPr>
    </w:lvl>
    <w:lvl w:ilvl="1" w:tplc="C50C0E20">
      <w:start w:val="1"/>
      <w:numFmt w:val="decimal"/>
      <w:lvlText w:val="%2."/>
      <w:lvlJc w:val="left"/>
      <w:pPr>
        <w:tabs>
          <w:tab w:val="num" w:pos="1800"/>
        </w:tabs>
        <w:ind w:left="1800" w:hanging="360"/>
      </w:pPr>
      <w:rPr>
        <w:rFonts w:hint="default"/>
      </w:rPr>
    </w:lvl>
    <w:lvl w:ilvl="2" w:tplc="6DAA7AE8">
      <w:start w:val="1"/>
      <w:numFmt w:val="bullet"/>
      <w:lvlText w:val="-"/>
      <w:lvlJc w:val="left"/>
      <w:pPr>
        <w:tabs>
          <w:tab w:val="num" w:pos="2700"/>
        </w:tabs>
        <w:ind w:left="2700" w:hanging="360"/>
      </w:pPr>
      <w:rPr>
        <w:rFonts w:ascii="Times New Roman" w:eastAsia="Times New Roman" w:hAnsi="Times New Roman" w:cs="Times New Roman" w:hint="default"/>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15:restartNumberingAfterBreak="0">
    <w:nsid w:val="2B0C2874"/>
    <w:multiLevelType w:val="hybridMultilevel"/>
    <w:tmpl w:val="9FB679B2"/>
    <w:lvl w:ilvl="0" w:tplc="0415000F">
      <w:start w:val="1"/>
      <w:numFmt w:val="decimal"/>
      <w:lvlText w:val="%1."/>
      <w:lvlJc w:val="left"/>
      <w:pPr>
        <w:ind w:left="720" w:hanging="360"/>
      </w:pPr>
      <w:rPr>
        <w:rFonts w:hint="default"/>
      </w:rPr>
    </w:lvl>
    <w:lvl w:ilvl="1" w:tplc="344E13CA">
      <w:start w:val="2"/>
      <w:numFmt w:val="bullet"/>
      <w:lvlText w:val="-"/>
      <w:lvlJc w:val="left"/>
      <w:pPr>
        <w:tabs>
          <w:tab w:val="num" w:pos="1440"/>
        </w:tabs>
        <w:ind w:left="1440" w:hanging="360"/>
      </w:pPr>
      <w:rPr>
        <w:rFonts w:ascii="Times New Roman" w:eastAsia="Times New Roman" w:hAnsi="Times New Roman" w:cs="Times New Roman" w:hint="default"/>
      </w:rPr>
    </w:lvl>
    <w:lvl w:ilvl="2" w:tplc="9620E5D6">
      <w:start w:val="3"/>
      <w:numFmt w:val="decimal"/>
      <w:lvlText w:val="%3."/>
      <w:lvlJc w:val="left"/>
      <w:pPr>
        <w:tabs>
          <w:tab w:val="num" w:pos="397"/>
        </w:tabs>
        <w:ind w:left="397" w:hanging="397"/>
      </w:pPr>
      <w:rPr>
        <w:rFonts w:ascii="Arial" w:hAnsi="Arial" w:hint="default"/>
        <w:b w:val="0"/>
        <w:i w:val="0"/>
        <w:strike w:val="0"/>
        <w:dstrike w:val="0"/>
        <w:sz w:val="22"/>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F190A7E"/>
    <w:multiLevelType w:val="multilevel"/>
    <w:tmpl w:val="83FE3D8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31C17817"/>
    <w:multiLevelType w:val="hybridMultilevel"/>
    <w:tmpl w:val="1A1E52D4"/>
    <w:lvl w:ilvl="0" w:tplc="554A5840">
      <w:start w:val="1"/>
      <w:numFmt w:val="lowerLetter"/>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3" w15:restartNumberingAfterBreak="0">
    <w:nsid w:val="38B4007F"/>
    <w:multiLevelType w:val="multilevel"/>
    <w:tmpl w:val="685038DE"/>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BF27A2E"/>
    <w:multiLevelType w:val="hybridMultilevel"/>
    <w:tmpl w:val="04ACBE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3722215"/>
    <w:multiLevelType w:val="multilevel"/>
    <w:tmpl w:val="586222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8EB1B29"/>
    <w:multiLevelType w:val="hybridMultilevel"/>
    <w:tmpl w:val="684C8322"/>
    <w:lvl w:ilvl="0" w:tplc="4106027A">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4EAB2C8C"/>
    <w:multiLevelType w:val="hybridMultilevel"/>
    <w:tmpl w:val="714A8616"/>
    <w:lvl w:ilvl="0" w:tplc="A4AC0DA8">
      <w:start w:val="2"/>
      <w:numFmt w:val="decimal"/>
      <w:lvlText w:val="%1."/>
      <w:lvlJc w:val="left"/>
      <w:pPr>
        <w:tabs>
          <w:tab w:val="num" w:pos="360"/>
        </w:tabs>
        <w:ind w:left="360" w:hanging="360"/>
      </w:pPr>
      <w:rPr>
        <w:strike w:val="0"/>
        <w:dstrike w:val="0"/>
        <w:u w:val="none"/>
        <w:effect w:val="none"/>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8" w15:restartNumberingAfterBreak="0">
    <w:nsid w:val="54076578"/>
    <w:multiLevelType w:val="hybridMultilevel"/>
    <w:tmpl w:val="22CC2F56"/>
    <w:lvl w:ilvl="0" w:tplc="0415000F">
      <w:start w:val="1"/>
      <w:numFmt w:val="decimal"/>
      <w:lvlText w:val="%1."/>
      <w:lvlJc w:val="left"/>
      <w:pPr>
        <w:ind w:left="720" w:hanging="360"/>
      </w:pPr>
      <w:rPr>
        <w:rFonts w:hint="default"/>
      </w:rPr>
    </w:lvl>
    <w:lvl w:ilvl="1" w:tplc="F25C76B2">
      <w:start w:val="1"/>
      <w:numFmt w:val="lowerLetter"/>
      <w:lvlText w:val="%2)"/>
      <w:lvlJc w:val="left"/>
      <w:pPr>
        <w:tabs>
          <w:tab w:val="num" w:pos="1440"/>
        </w:tabs>
        <w:ind w:left="1440" w:hanging="360"/>
      </w:pPr>
      <w:rPr>
        <w:rFonts w:hint="default"/>
      </w:rPr>
    </w:lvl>
    <w:lvl w:ilvl="2" w:tplc="7DEC5B3C">
      <w:start w:val="2"/>
      <w:numFmt w:val="decimal"/>
      <w:lvlText w:val="%3."/>
      <w:lvlJc w:val="left"/>
      <w:pPr>
        <w:tabs>
          <w:tab w:val="num" w:pos="397"/>
        </w:tabs>
        <w:ind w:left="397" w:hanging="397"/>
      </w:pPr>
      <w:rPr>
        <w:rFonts w:ascii="Tahoma" w:hAnsi="Tahoma" w:cs="Tahoma" w:hint="default"/>
        <w:b w:val="0"/>
        <w:i w:val="0"/>
        <w:strike w:val="0"/>
        <w:dstrike w:val="0"/>
        <w:sz w:val="18"/>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1B22710"/>
    <w:multiLevelType w:val="hybridMultilevel"/>
    <w:tmpl w:val="B1F21724"/>
    <w:lvl w:ilvl="0" w:tplc="579C594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A161332"/>
    <w:multiLevelType w:val="hybridMultilevel"/>
    <w:tmpl w:val="145E97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C2A5937"/>
    <w:multiLevelType w:val="hybridMultilevel"/>
    <w:tmpl w:val="CD70D366"/>
    <w:lvl w:ilvl="0" w:tplc="A580B3BC">
      <w:start w:val="1"/>
      <w:numFmt w:val="decimal"/>
      <w:lvlText w:val="%1."/>
      <w:lvlJc w:val="left"/>
      <w:pPr>
        <w:tabs>
          <w:tab w:val="num" w:pos="360"/>
        </w:tabs>
        <w:ind w:left="360" w:hanging="360"/>
      </w:pPr>
      <w:rPr>
        <w:strike w:val="0"/>
        <w:dstrike w:val="0"/>
        <w:u w:val="none"/>
        <w:effect w:val="none"/>
      </w:rPr>
    </w:lvl>
    <w:lvl w:ilvl="1" w:tplc="467E9D68">
      <w:start w:val="1"/>
      <w:numFmt w:val="lowerLetter"/>
      <w:lvlText w:val="%2."/>
      <w:lvlJc w:val="left"/>
      <w:pPr>
        <w:tabs>
          <w:tab w:val="num" w:pos="1080"/>
        </w:tabs>
        <w:ind w:left="108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753552B6"/>
    <w:multiLevelType w:val="hybridMultilevel"/>
    <w:tmpl w:val="22CC2F56"/>
    <w:lvl w:ilvl="0" w:tplc="0415000F">
      <w:start w:val="1"/>
      <w:numFmt w:val="decimal"/>
      <w:lvlText w:val="%1."/>
      <w:lvlJc w:val="left"/>
      <w:pPr>
        <w:ind w:left="720" w:hanging="360"/>
      </w:pPr>
      <w:rPr>
        <w:rFonts w:hint="default"/>
      </w:rPr>
    </w:lvl>
    <w:lvl w:ilvl="1" w:tplc="F25C76B2">
      <w:start w:val="1"/>
      <w:numFmt w:val="lowerLetter"/>
      <w:lvlText w:val="%2)"/>
      <w:lvlJc w:val="left"/>
      <w:pPr>
        <w:tabs>
          <w:tab w:val="num" w:pos="1440"/>
        </w:tabs>
        <w:ind w:left="1440" w:hanging="360"/>
      </w:pPr>
      <w:rPr>
        <w:rFonts w:hint="default"/>
      </w:rPr>
    </w:lvl>
    <w:lvl w:ilvl="2" w:tplc="7DEC5B3C">
      <w:start w:val="2"/>
      <w:numFmt w:val="decimal"/>
      <w:lvlText w:val="%3."/>
      <w:lvlJc w:val="left"/>
      <w:pPr>
        <w:tabs>
          <w:tab w:val="num" w:pos="397"/>
        </w:tabs>
        <w:ind w:left="397" w:hanging="397"/>
      </w:pPr>
      <w:rPr>
        <w:rFonts w:ascii="Tahoma" w:hAnsi="Tahoma" w:cs="Tahoma" w:hint="default"/>
        <w:b w:val="0"/>
        <w:i w:val="0"/>
        <w:strike w:val="0"/>
        <w:dstrike w:val="0"/>
        <w:sz w:val="18"/>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18529358">
    <w:abstractNumId w:val="3"/>
  </w:num>
  <w:num w:numId="2" w16cid:durableId="215894898">
    <w:abstractNumId w:val="13"/>
  </w:num>
  <w:num w:numId="3" w16cid:durableId="565797168">
    <w:abstractNumId w:val="0"/>
  </w:num>
  <w:num w:numId="4" w16cid:durableId="1778522996">
    <w:abstractNumId w:val="8"/>
  </w:num>
  <w:num w:numId="5" w16cid:durableId="1935894621">
    <w:abstractNumId w:val="10"/>
  </w:num>
  <w:num w:numId="6" w16cid:durableId="610279951">
    <w:abstractNumId w:val="20"/>
  </w:num>
  <w:num w:numId="7" w16cid:durableId="460728552">
    <w:abstractNumId w:val="18"/>
  </w:num>
  <w:num w:numId="8" w16cid:durableId="656307169">
    <w:abstractNumId w:val="11"/>
  </w:num>
  <w:num w:numId="9" w16cid:durableId="705982490">
    <w:abstractNumId w:val="16"/>
  </w:num>
  <w:num w:numId="10" w16cid:durableId="1685589611">
    <w:abstractNumId w:val="5"/>
  </w:num>
  <w:num w:numId="11" w16cid:durableId="398938726">
    <w:abstractNumId w:val="9"/>
  </w:num>
  <w:num w:numId="12" w16cid:durableId="2109153430">
    <w:abstractNumId w:val="19"/>
  </w:num>
  <w:num w:numId="13" w16cid:durableId="1521698129">
    <w:abstractNumId w:val="4"/>
  </w:num>
  <w:num w:numId="14" w16cid:durableId="3483345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512537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66662548">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84313628">
    <w:abstractNumId w:val="22"/>
  </w:num>
  <w:num w:numId="18" w16cid:durableId="1258295162">
    <w:abstractNumId w:val="1"/>
  </w:num>
  <w:num w:numId="19" w16cid:durableId="906300976">
    <w:abstractNumId w:val="2"/>
  </w:num>
  <w:num w:numId="20" w16cid:durableId="524171862">
    <w:abstractNumId w:val="7"/>
  </w:num>
  <w:num w:numId="21" w16cid:durableId="1667127136">
    <w:abstractNumId w:val="15"/>
  </w:num>
  <w:num w:numId="22" w16cid:durableId="722560319">
    <w:abstractNumId w:val="12"/>
  </w:num>
  <w:num w:numId="23" w16cid:durableId="53766857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0F9"/>
    <w:rsid w:val="00002657"/>
    <w:rsid w:val="000026F0"/>
    <w:rsid w:val="0000285A"/>
    <w:rsid w:val="00002CDC"/>
    <w:rsid w:val="00002D8D"/>
    <w:rsid w:val="000031DA"/>
    <w:rsid w:val="0000341C"/>
    <w:rsid w:val="000035C6"/>
    <w:rsid w:val="000056AD"/>
    <w:rsid w:val="00005887"/>
    <w:rsid w:val="00005A3E"/>
    <w:rsid w:val="000070D4"/>
    <w:rsid w:val="00007361"/>
    <w:rsid w:val="00007D5A"/>
    <w:rsid w:val="00010223"/>
    <w:rsid w:val="00011190"/>
    <w:rsid w:val="00012CBE"/>
    <w:rsid w:val="0001309F"/>
    <w:rsid w:val="0001379F"/>
    <w:rsid w:val="000137CD"/>
    <w:rsid w:val="00013864"/>
    <w:rsid w:val="00013F9D"/>
    <w:rsid w:val="00014844"/>
    <w:rsid w:val="00014D78"/>
    <w:rsid w:val="00014E71"/>
    <w:rsid w:val="00014EC5"/>
    <w:rsid w:val="00015146"/>
    <w:rsid w:val="000167A8"/>
    <w:rsid w:val="00016D29"/>
    <w:rsid w:val="00016D54"/>
    <w:rsid w:val="00016F86"/>
    <w:rsid w:val="0002096C"/>
    <w:rsid w:val="00020CEF"/>
    <w:rsid w:val="00020D9C"/>
    <w:rsid w:val="0002193D"/>
    <w:rsid w:val="00021B93"/>
    <w:rsid w:val="000225D0"/>
    <w:rsid w:val="000232C7"/>
    <w:rsid w:val="000236BC"/>
    <w:rsid w:val="0002371F"/>
    <w:rsid w:val="00023E56"/>
    <w:rsid w:val="00023F57"/>
    <w:rsid w:val="0002480B"/>
    <w:rsid w:val="00025A74"/>
    <w:rsid w:val="0002688E"/>
    <w:rsid w:val="00026CB3"/>
    <w:rsid w:val="0002754B"/>
    <w:rsid w:val="00027E02"/>
    <w:rsid w:val="000319B5"/>
    <w:rsid w:val="00031BFB"/>
    <w:rsid w:val="000323BC"/>
    <w:rsid w:val="00032626"/>
    <w:rsid w:val="00032685"/>
    <w:rsid w:val="000326DA"/>
    <w:rsid w:val="0003293B"/>
    <w:rsid w:val="000329CA"/>
    <w:rsid w:val="00032EDE"/>
    <w:rsid w:val="000332F5"/>
    <w:rsid w:val="000335CC"/>
    <w:rsid w:val="000340BB"/>
    <w:rsid w:val="0003415C"/>
    <w:rsid w:val="00034CA8"/>
    <w:rsid w:val="0003626D"/>
    <w:rsid w:val="000362BB"/>
    <w:rsid w:val="00036EF7"/>
    <w:rsid w:val="000373DB"/>
    <w:rsid w:val="00040850"/>
    <w:rsid w:val="00040EDF"/>
    <w:rsid w:val="00041623"/>
    <w:rsid w:val="000417A8"/>
    <w:rsid w:val="00041D8A"/>
    <w:rsid w:val="00042926"/>
    <w:rsid w:val="00042EED"/>
    <w:rsid w:val="0004370B"/>
    <w:rsid w:val="00043790"/>
    <w:rsid w:val="0004383D"/>
    <w:rsid w:val="000439AA"/>
    <w:rsid w:val="0004425F"/>
    <w:rsid w:val="00044B8B"/>
    <w:rsid w:val="00044D8D"/>
    <w:rsid w:val="000451A7"/>
    <w:rsid w:val="00045D02"/>
    <w:rsid w:val="000461BE"/>
    <w:rsid w:val="000463A8"/>
    <w:rsid w:val="000464FE"/>
    <w:rsid w:val="00046614"/>
    <w:rsid w:val="00047593"/>
    <w:rsid w:val="0004763D"/>
    <w:rsid w:val="0005116F"/>
    <w:rsid w:val="00051E82"/>
    <w:rsid w:val="00052438"/>
    <w:rsid w:val="000534D8"/>
    <w:rsid w:val="00053626"/>
    <w:rsid w:val="00053C7F"/>
    <w:rsid w:val="00054C3F"/>
    <w:rsid w:val="000555EE"/>
    <w:rsid w:val="00056371"/>
    <w:rsid w:val="000569F1"/>
    <w:rsid w:val="00056C44"/>
    <w:rsid w:val="000571E0"/>
    <w:rsid w:val="000605C4"/>
    <w:rsid w:val="00060DF2"/>
    <w:rsid w:val="0006122F"/>
    <w:rsid w:val="000614A9"/>
    <w:rsid w:val="000615FB"/>
    <w:rsid w:val="00061BB1"/>
    <w:rsid w:val="00062451"/>
    <w:rsid w:val="000626DA"/>
    <w:rsid w:val="0006347C"/>
    <w:rsid w:val="00063B8F"/>
    <w:rsid w:val="00063CBE"/>
    <w:rsid w:val="00064048"/>
    <w:rsid w:val="000649C3"/>
    <w:rsid w:val="00064B6D"/>
    <w:rsid w:val="0006510E"/>
    <w:rsid w:val="000657D4"/>
    <w:rsid w:val="00065F16"/>
    <w:rsid w:val="00066570"/>
    <w:rsid w:val="00066626"/>
    <w:rsid w:val="000667A2"/>
    <w:rsid w:val="00066F4D"/>
    <w:rsid w:val="0006736D"/>
    <w:rsid w:val="0006761A"/>
    <w:rsid w:val="00067CA0"/>
    <w:rsid w:val="00067EE6"/>
    <w:rsid w:val="0007032B"/>
    <w:rsid w:val="0007095F"/>
    <w:rsid w:val="00070F90"/>
    <w:rsid w:val="000715CB"/>
    <w:rsid w:val="0007188E"/>
    <w:rsid w:val="0007230C"/>
    <w:rsid w:val="00072383"/>
    <w:rsid w:val="0007268A"/>
    <w:rsid w:val="000727AB"/>
    <w:rsid w:val="00072934"/>
    <w:rsid w:val="00072A03"/>
    <w:rsid w:val="00073287"/>
    <w:rsid w:val="00073E95"/>
    <w:rsid w:val="000743E2"/>
    <w:rsid w:val="00074477"/>
    <w:rsid w:val="000745D0"/>
    <w:rsid w:val="000749C4"/>
    <w:rsid w:val="00074BBF"/>
    <w:rsid w:val="00075022"/>
    <w:rsid w:val="0007534C"/>
    <w:rsid w:val="00076241"/>
    <w:rsid w:val="00076B81"/>
    <w:rsid w:val="0007744F"/>
    <w:rsid w:val="0008073D"/>
    <w:rsid w:val="00081FA7"/>
    <w:rsid w:val="000823AC"/>
    <w:rsid w:val="00082506"/>
    <w:rsid w:val="000831E9"/>
    <w:rsid w:val="0008350C"/>
    <w:rsid w:val="000835B4"/>
    <w:rsid w:val="00084185"/>
    <w:rsid w:val="00084F54"/>
    <w:rsid w:val="0008507F"/>
    <w:rsid w:val="00085255"/>
    <w:rsid w:val="00085277"/>
    <w:rsid w:val="00085376"/>
    <w:rsid w:val="0008638B"/>
    <w:rsid w:val="0008640A"/>
    <w:rsid w:val="0008651E"/>
    <w:rsid w:val="00086630"/>
    <w:rsid w:val="0008674D"/>
    <w:rsid w:val="00086CF1"/>
    <w:rsid w:val="00086E94"/>
    <w:rsid w:val="0008734D"/>
    <w:rsid w:val="00087D1E"/>
    <w:rsid w:val="000913FA"/>
    <w:rsid w:val="00091405"/>
    <w:rsid w:val="00092C18"/>
    <w:rsid w:val="00092C73"/>
    <w:rsid w:val="00093BC3"/>
    <w:rsid w:val="0009409C"/>
    <w:rsid w:val="0009442C"/>
    <w:rsid w:val="00094625"/>
    <w:rsid w:val="0009466E"/>
    <w:rsid w:val="00095280"/>
    <w:rsid w:val="00095656"/>
    <w:rsid w:val="00095854"/>
    <w:rsid w:val="00095A95"/>
    <w:rsid w:val="00095E81"/>
    <w:rsid w:val="00096641"/>
    <w:rsid w:val="0009669C"/>
    <w:rsid w:val="0009788E"/>
    <w:rsid w:val="00097A2D"/>
    <w:rsid w:val="00097C3F"/>
    <w:rsid w:val="000A0191"/>
    <w:rsid w:val="000A0891"/>
    <w:rsid w:val="000A0F46"/>
    <w:rsid w:val="000A1320"/>
    <w:rsid w:val="000A228F"/>
    <w:rsid w:val="000A23EE"/>
    <w:rsid w:val="000A3334"/>
    <w:rsid w:val="000A357B"/>
    <w:rsid w:val="000A49BC"/>
    <w:rsid w:val="000A4C91"/>
    <w:rsid w:val="000A52CD"/>
    <w:rsid w:val="000A5432"/>
    <w:rsid w:val="000A58B0"/>
    <w:rsid w:val="000A5B09"/>
    <w:rsid w:val="000A5FEA"/>
    <w:rsid w:val="000A6221"/>
    <w:rsid w:val="000A643B"/>
    <w:rsid w:val="000A71A2"/>
    <w:rsid w:val="000A7499"/>
    <w:rsid w:val="000A754D"/>
    <w:rsid w:val="000A7675"/>
    <w:rsid w:val="000A7920"/>
    <w:rsid w:val="000B0185"/>
    <w:rsid w:val="000B09C6"/>
    <w:rsid w:val="000B0E11"/>
    <w:rsid w:val="000B19B7"/>
    <w:rsid w:val="000B1D23"/>
    <w:rsid w:val="000B27DE"/>
    <w:rsid w:val="000B2852"/>
    <w:rsid w:val="000B2AAE"/>
    <w:rsid w:val="000B2AC3"/>
    <w:rsid w:val="000B440D"/>
    <w:rsid w:val="000B442A"/>
    <w:rsid w:val="000B4531"/>
    <w:rsid w:val="000B5228"/>
    <w:rsid w:val="000B59B5"/>
    <w:rsid w:val="000B59E0"/>
    <w:rsid w:val="000B5E18"/>
    <w:rsid w:val="000B6351"/>
    <w:rsid w:val="000B7327"/>
    <w:rsid w:val="000B73B6"/>
    <w:rsid w:val="000B74B6"/>
    <w:rsid w:val="000B7AE8"/>
    <w:rsid w:val="000C0058"/>
    <w:rsid w:val="000C0EC7"/>
    <w:rsid w:val="000C1593"/>
    <w:rsid w:val="000C28C4"/>
    <w:rsid w:val="000C2AED"/>
    <w:rsid w:val="000C468C"/>
    <w:rsid w:val="000C4914"/>
    <w:rsid w:val="000C4CFB"/>
    <w:rsid w:val="000C564E"/>
    <w:rsid w:val="000C5AB3"/>
    <w:rsid w:val="000C6595"/>
    <w:rsid w:val="000C6DF2"/>
    <w:rsid w:val="000C6F6A"/>
    <w:rsid w:val="000C7186"/>
    <w:rsid w:val="000D0619"/>
    <w:rsid w:val="000D086E"/>
    <w:rsid w:val="000D0D81"/>
    <w:rsid w:val="000D0DCF"/>
    <w:rsid w:val="000D0E6F"/>
    <w:rsid w:val="000D190F"/>
    <w:rsid w:val="000D1F24"/>
    <w:rsid w:val="000D274F"/>
    <w:rsid w:val="000D2814"/>
    <w:rsid w:val="000D3098"/>
    <w:rsid w:val="000D330C"/>
    <w:rsid w:val="000D352B"/>
    <w:rsid w:val="000D37A9"/>
    <w:rsid w:val="000D3A4F"/>
    <w:rsid w:val="000D3D7B"/>
    <w:rsid w:val="000D56C6"/>
    <w:rsid w:val="000D56CF"/>
    <w:rsid w:val="000D590D"/>
    <w:rsid w:val="000D5B08"/>
    <w:rsid w:val="000D5F11"/>
    <w:rsid w:val="000D603A"/>
    <w:rsid w:val="000D6278"/>
    <w:rsid w:val="000D6684"/>
    <w:rsid w:val="000D6B10"/>
    <w:rsid w:val="000D6ECB"/>
    <w:rsid w:val="000D73AE"/>
    <w:rsid w:val="000D7EA0"/>
    <w:rsid w:val="000E004E"/>
    <w:rsid w:val="000E0130"/>
    <w:rsid w:val="000E0F51"/>
    <w:rsid w:val="000E0F9A"/>
    <w:rsid w:val="000E131C"/>
    <w:rsid w:val="000E13DA"/>
    <w:rsid w:val="000E164A"/>
    <w:rsid w:val="000E1C7F"/>
    <w:rsid w:val="000E1FFD"/>
    <w:rsid w:val="000E3657"/>
    <w:rsid w:val="000E36D2"/>
    <w:rsid w:val="000E406C"/>
    <w:rsid w:val="000E49FC"/>
    <w:rsid w:val="000E5317"/>
    <w:rsid w:val="000E5995"/>
    <w:rsid w:val="000E5F00"/>
    <w:rsid w:val="000E5F3D"/>
    <w:rsid w:val="000E6012"/>
    <w:rsid w:val="000E6662"/>
    <w:rsid w:val="000E6840"/>
    <w:rsid w:val="000E6E97"/>
    <w:rsid w:val="000E70E6"/>
    <w:rsid w:val="000F00D4"/>
    <w:rsid w:val="000F0E7B"/>
    <w:rsid w:val="000F2249"/>
    <w:rsid w:val="000F24EF"/>
    <w:rsid w:val="000F2BA4"/>
    <w:rsid w:val="000F33AE"/>
    <w:rsid w:val="000F4CB8"/>
    <w:rsid w:val="000F5065"/>
    <w:rsid w:val="000F588A"/>
    <w:rsid w:val="000F5A12"/>
    <w:rsid w:val="000F5BBA"/>
    <w:rsid w:val="000F5F65"/>
    <w:rsid w:val="000F6415"/>
    <w:rsid w:val="000F697E"/>
    <w:rsid w:val="001007A5"/>
    <w:rsid w:val="00100D6E"/>
    <w:rsid w:val="00100FD9"/>
    <w:rsid w:val="0010132F"/>
    <w:rsid w:val="0010133B"/>
    <w:rsid w:val="00101C0A"/>
    <w:rsid w:val="00101D93"/>
    <w:rsid w:val="0010264F"/>
    <w:rsid w:val="00103430"/>
    <w:rsid w:val="001037AC"/>
    <w:rsid w:val="00104FD1"/>
    <w:rsid w:val="00105036"/>
    <w:rsid w:val="0010542B"/>
    <w:rsid w:val="00105B66"/>
    <w:rsid w:val="00105EB1"/>
    <w:rsid w:val="0010656B"/>
    <w:rsid w:val="001101CE"/>
    <w:rsid w:val="00110271"/>
    <w:rsid w:val="0011075F"/>
    <w:rsid w:val="00110887"/>
    <w:rsid w:val="00110C62"/>
    <w:rsid w:val="001111C8"/>
    <w:rsid w:val="00111548"/>
    <w:rsid w:val="001116EC"/>
    <w:rsid w:val="001117B9"/>
    <w:rsid w:val="001119CB"/>
    <w:rsid w:val="00112068"/>
    <w:rsid w:val="00112121"/>
    <w:rsid w:val="00112B69"/>
    <w:rsid w:val="00112DF6"/>
    <w:rsid w:val="00112E3F"/>
    <w:rsid w:val="001130CA"/>
    <w:rsid w:val="00113ED8"/>
    <w:rsid w:val="00114247"/>
    <w:rsid w:val="00114A19"/>
    <w:rsid w:val="001157D1"/>
    <w:rsid w:val="00117301"/>
    <w:rsid w:val="001177D1"/>
    <w:rsid w:val="00117B90"/>
    <w:rsid w:val="001201D6"/>
    <w:rsid w:val="001203FA"/>
    <w:rsid w:val="001206B1"/>
    <w:rsid w:val="001208F3"/>
    <w:rsid w:val="001210DB"/>
    <w:rsid w:val="001212DB"/>
    <w:rsid w:val="001215E7"/>
    <w:rsid w:val="0012194E"/>
    <w:rsid w:val="00122070"/>
    <w:rsid w:val="001239E9"/>
    <w:rsid w:val="00123D5F"/>
    <w:rsid w:val="00123DDA"/>
    <w:rsid w:val="00124571"/>
    <w:rsid w:val="00124ABB"/>
    <w:rsid w:val="001255ED"/>
    <w:rsid w:val="00125814"/>
    <w:rsid w:val="001266A2"/>
    <w:rsid w:val="00127BE3"/>
    <w:rsid w:val="00130782"/>
    <w:rsid w:val="001307C1"/>
    <w:rsid w:val="00130F79"/>
    <w:rsid w:val="0013136E"/>
    <w:rsid w:val="0013157C"/>
    <w:rsid w:val="00131A3D"/>
    <w:rsid w:val="001324DA"/>
    <w:rsid w:val="001332A8"/>
    <w:rsid w:val="001334F9"/>
    <w:rsid w:val="0013381A"/>
    <w:rsid w:val="00134E3C"/>
    <w:rsid w:val="0013593F"/>
    <w:rsid w:val="00135DF4"/>
    <w:rsid w:val="0014029C"/>
    <w:rsid w:val="00140E8E"/>
    <w:rsid w:val="0014118D"/>
    <w:rsid w:val="001411AB"/>
    <w:rsid w:val="00141929"/>
    <w:rsid w:val="00142DA4"/>
    <w:rsid w:val="00142DF8"/>
    <w:rsid w:val="00143461"/>
    <w:rsid w:val="00143537"/>
    <w:rsid w:val="00143680"/>
    <w:rsid w:val="00143DCC"/>
    <w:rsid w:val="00143FAC"/>
    <w:rsid w:val="001449DF"/>
    <w:rsid w:val="00144EDC"/>
    <w:rsid w:val="00144EEC"/>
    <w:rsid w:val="001454FD"/>
    <w:rsid w:val="001460A3"/>
    <w:rsid w:val="0014616F"/>
    <w:rsid w:val="00146C0E"/>
    <w:rsid w:val="00146DFD"/>
    <w:rsid w:val="001477ED"/>
    <w:rsid w:val="001500B6"/>
    <w:rsid w:val="001502E5"/>
    <w:rsid w:val="00151ABD"/>
    <w:rsid w:val="001541BB"/>
    <w:rsid w:val="00154DFF"/>
    <w:rsid w:val="001551EC"/>
    <w:rsid w:val="001559F3"/>
    <w:rsid w:val="00155B0B"/>
    <w:rsid w:val="00155B76"/>
    <w:rsid w:val="001568DA"/>
    <w:rsid w:val="0016131D"/>
    <w:rsid w:val="00161778"/>
    <w:rsid w:val="00162076"/>
    <w:rsid w:val="0016225F"/>
    <w:rsid w:val="001628B3"/>
    <w:rsid w:val="00162E68"/>
    <w:rsid w:val="00163AB4"/>
    <w:rsid w:val="00163C20"/>
    <w:rsid w:val="00163F6E"/>
    <w:rsid w:val="001642FE"/>
    <w:rsid w:val="001646BF"/>
    <w:rsid w:val="00164C15"/>
    <w:rsid w:val="00164DC8"/>
    <w:rsid w:val="00165781"/>
    <w:rsid w:val="00165F4D"/>
    <w:rsid w:val="0016792E"/>
    <w:rsid w:val="001701F8"/>
    <w:rsid w:val="00170633"/>
    <w:rsid w:val="001714BE"/>
    <w:rsid w:val="00171EE6"/>
    <w:rsid w:val="001720C8"/>
    <w:rsid w:val="0017280C"/>
    <w:rsid w:val="00175928"/>
    <w:rsid w:val="00175EFD"/>
    <w:rsid w:val="001761E1"/>
    <w:rsid w:val="00176689"/>
    <w:rsid w:val="001769D9"/>
    <w:rsid w:val="00176A63"/>
    <w:rsid w:val="00176DAC"/>
    <w:rsid w:val="00180BA6"/>
    <w:rsid w:val="00181487"/>
    <w:rsid w:val="001815B0"/>
    <w:rsid w:val="0018186F"/>
    <w:rsid w:val="00182A5C"/>
    <w:rsid w:val="00182B6C"/>
    <w:rsid w:val="00183408"/>
    <w:rsid w:val="00184C60"/>
    <w:rsid w:val="00184F35"/>
    <w:rsid w:val="00184F46"/>
    <w:rsid w:val="00185BC8"/>
    <w:rsid w:val="00185CBF"/>
    <w:rsid w:val="00186C6C"/>
    <w:rsid w:val="00186DFE"/>
    <w:rsid w:val="0019022D"/>
    <w:rsid w:val="0019040F"/>
    <w:rsid w:val="00190A06"/>
    <w:rsid w:val="00190C31"/>
    <w:rsid w:val="00191033"/>
    <w:rsid w:val="0019243C"/>
    <w:rsid w:val="0019275E"/>
    <w:rsid w:val="001927AA"/>
    <w:rsid w:val="00193D75"/>
    <w:rsid w:val="00194C92"/>
    <w:rsid w:val="00196962"/>
    <w:rsid w:val="00196B09"/>
    <w:rsid w:val="00196BCF"/>
    <w:rsid w:val="001974BE"/>
    <w:rsid w:val="00197B82"/>
    <w:rsid w:val="001A0A32"/>
    <w:rsid w:val="001A1172"/>
    <w:rsid w:val="001A23C8"/>
    <w:rsid w:val="001A2831"/>
    <w:rsid w:val="001A287B"/>
    <w:rsid w:val="001A467B"/>
    <w:rsid w:val="001A46C3"/>
    <w:rsid w:val="001A4FC5"/>
    <w:rsid w:val="001A58BE"/>
    <w:rsid w:val="001A5E95"/>
    <w:rsid w:val="001A6058"/>
    <w:rsid w:val="001A6372"/>
    <w:rsid w:val="001A688C"/>
    <w:rsid w:val="001A6A87"/>
    <w:rsid w:val="001A7087"/>
    <w:rsid w:val="001A70DE"/>
    <w:rsid w:val="001A7155"/>
    <w:rsid w:val="001A7517"/>
    <w:rsid w:val="001A7738"/>
    <w:rsid w:val="001A78C9"/>
    <w:rsid w:val="001A7B30"/>
    <w:rsid w:val="001B03F1"/>
    <w:rsid w:val="001B0684"/>
    <w:rsid w:val="001B0CB4"/>
    <w:rsid w:val="001B102C"/>
    <w:rsid w:val="001B1242"/>
    <w:rsid w:val="001B19A4"/>
    <w:rsid w:val="001B2233"/>
    <w:rsid w:val="001B23D2"/>
    <w:rsid w:val="001B2843"/>
    <w:rsid w:val="001B408C"/>
    <w:rsid w:val="001B44A1"/>
    <w:rsid w:val="001B4712"/>
    <w:rsid w:val="001B47E6"/>
    <w:rsid w:val="001B480F"/>
    <w:rsid w:val="001B4AC9"/>
    <w:rsid w:val="001B4BD8"/>
    <w:rsid w:val="001B6007"/>
    <w:rsid w:val="001B694C"/>
    <w:rsid w:val="001B7636"/>
    <w:rsid w:val="001B7AB6"/>
    <w:rsid w:val="001B7B89"/>
    <w:rsid w:val="001B7C52"/>
    <w:rsid w:val="001B7D66"/>
    <w:rsid w:val="001C16B5"/>
    <w:rsid w:val="001C21FB"/>
    <w:rsid w:val="001C3075"/>
    <w:rsid w:val="001C3274"/>
    <w:rsid w:val="001C3A19"/>
    <w:rsid w:val="001C3F6F"/>
    <w:rsid w:val="001C4121"/>
    <w:rsid w:val="001C4383"/>
    <w:rsid w:val="001C4F16"/>
    <w:rsid w:val="001C54D4"/>
    <w:rsid w:val="001C6AAB"/>
    <w:rsid w:val="001C6BAE"/>
    <w:rsid w:val="001C6C46"/>
    <w:rsid w:val="001C6C6A"/>
    <w:rsid w:val="001C6E60"/>
    <w:rsid w:val="001C7DD9"/>
    <w:rsid w:val="001D0697"/>
    <w:rsid w:val="001D0BA4"/>
    <w:rsid w:val="001D123F"/>
    <w:rsid w:val="001D1643"/>
    <w:rsid w:val="001D1BDE"/>
    <w:rsid w:val="001D296B"/>
    <w:rsid w:val="001D2F76"/>
    <w:rsid w:val="001D43D4"/>
    <w:rsid w:val="001D514E"/>
    <w:rsid w:val="001D54F5"/>
    <w:rsid w:val="001D552E"/>
    <w:rsid w:val="001D56AF"/>
    <w:rsid w:val="001D5758"/>
    <w:rsid w:val="001D6403"/>
    <w:rsid w:val="001D691F"/>
    <w:rsid w:val="001D6E28"/>
    <w:rsid w:val="001D6F7F"/>
    <w:rsid w:val="001D71FF"/>
    <w:rsid w:val="001D754B"/>
    <w:rsid w:val="001D782D"/>
    <w:rsid w:val="001E0339"/>
    <w:rsid w:val="001E062B"/>
    <w:rsid w:val="001E06E6"/>
    <w:rsid w:val="001E0867"/>
    <w:rsid w:val="001E0DA4"/>
    <w:rsid w:val="001E14F7"/>
    <w:rsid w:val="001E3005"/>
    <w:rsid w:val="001E4A89"/>
    <w:rsid w:val="001E5CC5"/>
    <w:rsid w:val="001E5D49"/>
    <w:rsid w:val="001E7E84"/>
    <w:rsid w:val="001F049C"/>
    <w:rsid w:val="001F061E"/>
    <w:rsid w:val="001F22C0"/>
    <w:rsid w:val="001F28F2"/>
    <w:rsid w:val="001F29DA"/>
    <w:rsid w:val="001F2EB4"/>
    <w:rsid w:val="001F32FE"/>
    <w:rsid w:val="001F3B41"/>
    <w:rsid w:val="001F3BF6"/>
    <w:rsid w:val="001F3F5A"/>
    <w:rsid w:val="001F4211"/>
    <w:rsid w:val="001F42AD"/>
    <w:rsid w:val="001F434C"/>
    <w:rsid w:val="001F4E38"/>
    <w:rsid w:val="001F53D8"/>
    <w:rsid w:val="001F5D98"/>
    <w:rsid w:val="001F5E10"/>
    <w:rsid w:val="001F6275"/>
    <w:rsid w:val="001F6323"/>
    <w:rsid w:val="001F6646"/>
    <w:rsid w:val="001F66A8"/>
    <w:rsid w:val="001F73B6"/>
    <w:rsid w:val="00200545"/>
    <w:rsid w:val="00200BAF"/>
    <w:rsid w:val="00200D2B"/>
    <w:rsid w:val="00201390"/>
    <w:rsid w:val="0020164F"/>
    <w:rsid w:val="002017FE"/>
    <w:rsid w:val="002019A8"/>
    <w:rsid w:val="002019EB"/>
    <w:rsid w:val="00201F2C"/>
    <w:rsid w:val="0020256E"/>
    <w:rsid w:val="00202C5B"/>
    <w:rsid w:val="002034E6"/>
    <w:rsid w:val="002038DF"/>
    <w:rsid w:val="00203BF5"/>
    <w:rsid w:val="002055F2"/>
    <w:rsid w:val="002058FB"/>
    <w:rsid w:val="0020649C"/>
    <w:rsid w:val="0020692A"/>
    <w:rsid w:val="00206DBD"/>
    <w:rsid w:val="00210FC0"/>
    <w:rsid w:val="00211191"/>
    <w:rsid w:val="002111F3"/>
    <w:rsid w:val="00211BAA"/>
    <w:rsid w:val="002125F7"/>
    <w:rsid w:val="002126E4"/>
    <w:rsid w:val="00212EA5"/>
    <w:rsid w:val="00214506"/>
    <w:rsid w:val="0021523B"/>
    <w:rsid w:val="002153BC"/>
    <w:rsid w:val="0021551F"/>
    <w:rsid w:val="0021575C"/>
    <w:rsid w:val="00215D6A"/>
    <w:rsid w:val="00216292"/>
    <w:rsid w:val="002168EB"/>
    <w:rsid w:val="0021691F"/>
    <w:rsid w:val="0021692B"/>
    <w:rsid w:val="00216C5B"/>
    <w:rsid w:val="00216E12"/>
    <w:rsid w:val="0021773B"/>
    <w:rsid w:val="00220502"/>
    <w:rsid w:val="002209A3"/>
    <w:rsid w:val="002209F2"/>
    <w:rsid w:val="00220F61"/>
    <w:rsid w:val="00220FFC"/>
    <w:rsid w:val="002210B2"/>
    <w:rsid w:val="00222743"/>
    <w:rsid w:val="0022371B"/>
    <w:rsid w:val="00224897"/>
    <w:rsid w:val="00224D59"/>
    <w:rsid w:val="00224FDF"/>
    <w:rsid w:val="0022520C"/>
    <w:rsid w:val="00225BBA"/>
    <w:rsid w:val="0022714A"/>
    <w:rsid w:val="00227848"/>
    <w:rsid w:val="00227A7F"/>
    <w:rsid w:val="00227D6D"/>
    <w:rsid w:val="00227EA9"/>
    <w:rsid w:val="0023067F"/>
    <w:rsid w:val="002319A0"/>
    <w:rsid w:val="00231E2A"/>
    <w:rsid w:val="0023208F"/>
    <w:rsid w:val="00232931"/>
    <w:rsid w:val="00232C31"/>
    <w:rsid w:val="00233265"/>
    <w:rsid w:val="00233C53"/>
    <w:rsid w:val="00233DDB"/>
    <w:rsid w:val="00234965"/>
    <w:rsid w:val="00234A76"/>
    <w:rsid w:val="00234AB5"/>
    <w:rsid w:val="00235B1D"/>
    <w:rsid w:val="00235DC0"/>
    <w:rsid w:val="00236AAC"/>
    <w:rsid w:val="00237533"/>
    <w:rsid w:val="002401A0"/>
    <w:rsid w:val="00241135"/>
    <w:rsid w:val="0024125C"/>
    <w:rsid w:val="00241BF2"/>
    <w:rsid w:val="002424EF"/>
    <w:rsid w:val="00242623"/>
    <w:rsid w:val="00242C59"/>
    <w:rsid w:val="00243E2C"/>
    <w:rsid w:val="0024405A"/>
    <w:rsid w:val="002441F5"/>
    <w:rsid w:val="0024429D"/>
    <w:rsid w:val="002443F8"/>
    <w:rsid w:val="00244927"/>
    <w:rsid w:val="002449A6"/>
    <w:rsid w:val="002451E9"/>
    <w:rsid w:val="00245545"/>
    <w:rsid w:val="00245833"/>
    <w:rsid w:val="00246E6C"/>
    <w:rsid w:val="00247589"/>
    <w:rsid w:val="00247E19"/>
    <w:rsid w:val="00247F98"/>
    <w:rsid w:val="00247FD4"/>
    <w:rsid w:val="002508C2"/>
    <w:rsid w:val="00250C4D"/>
    <w:rsid w:val="00250C78"/>
    <w:rsid w:val="0025130A"/>
    <w:rsid w:val="002513C8"/>
    <w:rsid w:val="002518A6"/>
    <w:rsid w:val="00251A09"/>
    <w:rsid w:val="0025247B"/>
    <w:rsid w:val="0025313C"/>
    <w:rsid w:val="00253349"/>
    <w:rsid w:val="002539BA"/>
    <w:rsid w:val="00253A14"/>
    <w:rsid w:val="00254034"/>
    <w:rsid w:val="002542A8"/>
    <w:rsid w:val="00254DBA"/>
    <w:rsid w:val="00255807"/>
    <w:rsid w:val="00255CE1"/>
    <w:rsid w:val="00255E74"/>
    <w:rsid w:val="00255FE2"/>
    <w:rsid w:val="00256090"/>
    <w:rsid w:val="0025667A"/>
    <w:rsid w:val="00256DDC"/>
    <w:rsid w:val="00260242"/>
    <w:rsid w:val="00260929"/>
    <w:rsid w:val="002612C8"/>
    <w:rsid w:val="00261329"/>
    <w:rsid w:val="00261BA1"/>
    <w:rsid w:val="00261D6B"/>
    <w:rsid w:val="00263803"/>
    <w:rsid w:val="002647A7"/>
    <w:rsid w:val="002649C5"/>
    <w:rsid w:val="00264F8B"/>
    <w:rsid w:val="00265055"/>
    <w:rsid w:val="0026505C"/>
    <w:rsid w:val="0026547F"/>
    <w:rsid w:val="0026548A"/>
    <w:rsid w:val="00265A5C"/>
    <w:rsid w:val="00265DD2"/>
    <w:rsid w:val="00265DFE"/>
    <w:rsid w:val="00265EBE"/>
    <w:rsid w:val="00266324"/>
    <w:rsid w:val="00266467"/>
    <w:rsid w:val="0026706A"/>
    <w:rsid w:val="00267318"/>
    <w:rsid w:val="00267B83"/>
    <w:rsid w:val="0027023B"/>
    <w:rsid w:val="00270A50"/>
    <w:rsid w:val="00271BE2"/>
    <w:rsid w:val="002725D1"/>
    <w:rsid w:val="002725D5"/>
    <w:rsid w:val="00272B51"/>
    <w:rsid w:val="00273688"/>
    <w:rsid w:val="002739A1"/>
    <w:rsid w:val="00273F11"/>
    <w:rsid w:val="00273F33"/>
    <w:rsid w:val="002742BD"/>
    <w:rsid w:val="00275649"/>
    <w:rsid w:val="00275F4E"/>
    <w:rsid w:val="00276460"/>
    <w:rsid w:val="002767E9"/>
    <w:rsid w:val="00276872"/>
    <w:rsid w:val="0027691E"/>
    <w:rsid w:val="00276A7D"/>
    <w:rsid w:val="00276D7C"/>
    <w:rsid w:val="00276DC9"/>
    <w:rsid w:val="00277990"/>
    <w:rsid w:val="00277AA5"/>
    <w:rsid w:val="00277EB1"/>
    <w:rsid w:val="00280087"/>
    <w:rsid w:val="002813BA"/>
    <w:rsid w:val="0028148D"/>
    <w:rsid w:val="00281507"/>
    <w:rsid w:val="002816F4"/>
    <w:rsid w:val="00281B24"/>
    <w:rsid w:val="00281BD2"/>
    <w:rsid w:val="00281CFB"/>
    <w:rsid w:val="00281FB5"/>
    <w:rsid w:val="0028256D"/>
    <w:rsid w:val="0028260C"/>
    <w:rsid w:val="00282941"/>
    <w:rsid w:val="00282BB5"/>
    <w:rsid w:val="00283064"/>
    <w:rsid w:val="00283320"/>
    <w:rsid w:val="0028360F"/>
    <w:rsid w:val="00284820"/>
    <w:rsid w:val="00284B0D"/>
    <w:rsid w:val="00285B5E"/>
    <w:rsid w:val="00285E11"/>
    <w:rsid w:val="00285EC0"/>
    <w:rsid w:val="002866CB"/>
    <w:rsid w:val="00287582"/>
    <w:rsid w:val="00292752"/>
    <w:rsid w:val="00292AA8"/>
    <w:rsid w:val="00292D9B"/>
    <w:rsid w:val="002932D4"/>
    <w:rsid w:val="00294610"/>
    <w:rsid w:val="002947D0"/>
    <w:rsid w:val="002947FE"/>
    <w:rsid w:val="00294CBF"/>
    <w:rsid w:val="00295025"/>
    <w:rsid w:val="00295A7C"/>
    <w:rsid w:val="00295BB1"/>
    <w:rsid w:val="00295D81"/>
    <w:rsid w:val="002962C0"/>
    <w:rsid w:val="002963A5"/>
    <w:rsid w:val="002964AF"/>
    <w:rsid w:val="00296DCF"/>
    <w:rsid w:val="002970CC"/>
    <w:rsid w:val="002974DD"/>
    <w:rsid w:val="002976FD"/>
    <w:rsid w:val="002A00C3"/>
    <w:rsid w:val="002A02C0"/>
    <w:rsid w:val="002A038F"/>
    <w:rsid w:val="002A06D4"/>
    <w:rsid w:val="002A0BFA"/>
    <w:rsid w:val="002A0E73"/>
    <w:rsid w:val="002A1485"/>
    <w:rsid w:val="002A1732"/>
    <w:rsid w:val="002A1865"/>
    <w:rsid w:val="002A22EE"/>
    <w:rsid w:val="002A2460"/>
    <w:rsid w:val="002A27D0"/>
    <w:rsid w:val="002A4125"/>
    <w:rsid w:val="002A4ACC"/>
    <w:rsid w:val="002A4B67"/>
    <w:rsid w:val="002A5399"/>
    <w:rsid w:val="002A5D95"/>
    <w:rsid w:val="002A608C"/>
    <w:rsid w:val="002A629A"/>
    <w:rsid w:val="002A7199"/>
    <w:rsid w:val="002B06D5"/>
    <w:rsid w:val="002B083A"/>
    <w:rsid w:val="002B0D79"/>
    <w:rsid w:val="002B192F"/>
    <w:rsid w:val="002B19E0"/>
    <w:rsid w:val="002B1D9D"/>
    <w:rsid w:val="002B2DF2"/>
    <w:rsid w:val="002B329F"/>
    <w:rsid w:val="002B3513"/>
    <w:rsid w:val="002B3E80"/>
    <w:rsid w:val="002B5D10"/>
    <w:rsid w:val="002B6107"/>
    <w:rsid w:val="002B6736"/>
    <w:rsid w:val="002B704C"/>
    <w:rsid w:val="002B73FE"/>
    <w:rsid w:val="002B78EA"/>
    <w:rsid w:val="002C01AE"/>
    <w:rsid w:val="002C057D"/>
    <w:rsid w:val="002C05F9"/>
    <w:rsid w:val="002C0D94"/>
    <w:rsid w:val="002C116E"/>
    <w:rsid w:val="002C22E5"/>
    <w:rsid w:val="002C294C"/>
    <w:rsid w:val="002C29BC"/>
    <w:rsid w:val="002C395C"/>
    <w:rsid w:val="002C3A6A"/>
    <w:rsid w:val="002C3CD6"/>
    <w:rsid w:val="002C4BCD"/>
    <w:rsid w:val="002C5021"/>
    <w:rsid w:val="002C5857"/>
    <w:rsid w:val="002C5ED5"/>
    <w:rsid w:val="002C5EFB"/>
    <w:rsid w:val="002C6001"/>
    <w:rsid w:val="002C6055"/>
    <w:rsid w:val="002C6C1C"/>
    <w:rsid w:val="002C6D75"/>
    <w:rsid w:val="002C70A5"/>
    <w:rsid w:val="002C71E4"/>
    <w:rsid w:val="002C7519"/>
    <w:rsid w:val="002C7B45"/>
    <w:rsid w:val="002D1131"/>
    <w:rsid w:val="002D1A10"/>
    <w:rsid w:val="002D1BB3"/>
    <w:rsid w:val="002D2C26"/>
    <w:rsid w:val="002D34B1"/>
    <w:rsid w:val="002D35A5"/>
    <w:rsid w:val="002D4581"/>
    <w:rsid w:val="002D4910"/>
    <w:rsid w:val="002D4A15"/>
    <w:rsid w:val="002D4C35"/>
    <w:rsid w:val="002D4F24"/>
    <w:rsid w:val="002D524E"/>
    <w:rsid w:val="002D5C81"/>
    <w:rsid w:val="002D5DC7"/>
    <w:rsid w:val="002D6280"/>
    <w:rsid w:val="002D6D0C"/>
    <w:rsid w:val="002D7362"/>
    <w:rsid w:val="002D76C8"/>
    <w:rsid w:val="002D7BE1"/>
    <w:rsid w:val="002E0359"/>
    <w:rsid w:val="002E04DD"/>
    <w:rsid w:val="002E0900"/>
    <w:rsid w:val="002E09A0"/>
    <w:rsid w:val="002E0A5B"/>
    <w:rsid w:val="002E0B25"/>
    <w:rsid w:val="002E0D72"/>
    <w:rsid w:val="002E1936"/>
    <w:rsid w:val="002E1DF3"/>
    <w:rsid w:val="002E2F33"/>
    <w:rsid w:val="002E404E"/>
    <w:rsid w:val="002E463C"/>
    <w:rsid w:val="002E4698"/>
    <w:rsid w:val="002E4F64"/>
    <w:rsid w:val="002E4FD4"/>
    <w:rsid w:val="002E5083"/>
    <w:rsid w:val="002E56AD"/>
    <w:rsid w:val="002E59BE"/>
    <w:rsid w:val="002E5BD8"/>
    <w:rsid w:val="002E6179"/>
    <w:rsid w:val="002E6F03"/>
    <w:rsid w:val="002E6F8F"/>
    <w:rsid w:val="002F06D1"/>
    <w:rsid w:val="002F10EB"/>
    <w:rsid w:val="002F122F"/>
    <w:rsid w:val="002F219B"/>
    <w:rsid w:val="002F2F09"/>
    <w:rsid w:val="002F3626"/>
    <w:rsid w:val="002F4149"/>
    <w:rsid w:val="002F417D"/>
    <w:rsid w:val="002F4260"/>
    <w:rsid w:val="002F4290"/>
    <w:rsid w:val="002F42D8"/>
    <w:rsid w:val="002F4582"/>
    <w:rsid w:val="002F4B56"/>
    <w:rsid w:val="002F5424"/>
    <w:rsid w:val="002F57CB"/>
    <w:rsid w:val="002F5C15"/>
    <w:rsid w:val="002F5D0B"/>
    <w:rsid w:val="002F74AC"/>
    <w:rsid w:val="002F7DFC"/>
    <w:rsid w:val="0030029B"/>
    <w:rsid w:val="00300F9C"/>
    <w:rsid w:val="003012DE"/>
    <w:rsid w:val="00301DAB"/>
    <w:rsid w:val="003024D2"/>
    <w:rsid w:val="00303C4D"/>
    <w:rsid w:val="00304DFB"/>
    <w:rsid w:val="003052E6"/>
    <w:rsid w:val="00305814"/>
    <w:rsid w:val="003058C4"/>
    <w:rsid w:val="00305AA2"/>
    <w:rsid w:val="00305BD6"/>
    <w:rsid w:val="00305E9D"/>
    <w:rsid w:val="003060D1"/>
    <w:rsid w:val="0030648F"/>
    <w:rsid w:val="003072E7"/>
    <w:rsid w:val="00307455"/>
    <w:rsid w:val="003075F9"/>
    <w:rsid w:val="00310063"/>
    <w:rsid w:val="00311237"/>
    <w:rsid w:val="003138A4"/>
    <w:rsid w:val="00314079"/>
    <w:rsid w:val="003142AC"/>
    <w:rsid w:val="00314B52"/>
    <w:rsid w:val="00314C15"/>
    <w:rsid w:val="0031506F"/>
    <w:rsid w:val="0031595E"/>
    <w:rsid w:val="00316B6C"/>
    <w:rsid w:val="00317068"/>
    <w:rsid w:val="0031718A"/>
    <w:rsid w:val="003174BF"/>
    <w:rsid w:val="003175E2"/>
    <w:rsid w:val="00317B11"/>
    <w:rsid w:val="003201D4"/>
    <w:rsid w:val="00320235"/>
    <w:rsid w:val="003204D7"/>
    <w:rsid w:val="00320C4E"/>
    <w:rsid w:val="00321AD3"/>
    <w:rsid w:val="00321C1A"/>
    <w:rsid w:val="003220E4"/>
    <w:rsid w:val="00322629"/>
    <w:rsid w:val="0032286B"/>
    <w:rsid w:val="0032291D"/>
    <w:rsid w:val="00322E79"/>
    <w:rsid w:val="003236EF"/>
    <w:rsid w:val="00323B8E"/>
    <w:rsid w:val="00324358"/>
    <w:rsid w:val="00325036"/>
    <w:rsid w:val="0032529D"/>
    <w:rsid w:val="00325B65"/>
    <w:rsid w:val="00326A89"/>
    <w:rsid w:val="00326D1D"/>
    <w:rsid w:val="0032736C"/>
    <w:rsid w:val="00327C6D"/>
    <w:rsid w:val="003312F7"/>
    <w:rsid w:val="00331574"/>
    <w:rsid w:val="00331A1C"/>
    <w:rsid w:val="00331C03"/>
    <w:rsid w:val="003322D2"/>
    <w:rsid w:val="003330D3"/>
    <w:rsid w:val="00333A87"/>
    <w:rsid w:val="00333CD7"/>
    <w:rsid w:val="003345DA"/>
    <w:rsid w:val="003349EF"/>
    <w:rsid w:val="00335F95"/>
    <w:rsid w:val="00336731"/>
    <w:rsid w:val="0033678D"/>
    <w:rsid w:val="00337155"/>
    <w:rsid w:val="003374D6"/>
    <w:rsid w:val="00337BF5"/>
    <w:rsid w:val="0034019F"/>
    <w:rsid w:val="003406EF"/>
    <w:rsid w:val="00340A1E"/>
    <w:rsid w:val="00340EED"/>
    <w:rsid w:val="00341779"/>
    <w:rsid w:val="0034270C"/>
    <w:rsid w:val="00342C01"/>
    <w:rsid w:val="0034315A"/>
    <w:rsid w:val="003431BB"/>
    <w:rsid w:val="0034330A"/>
    <w:rsid w:val="00344C11"/>
    <w:rsid w:val="00345C70"/>
    <w:rsid w:val="0034613A"/>
    <w:rsid w:val="00347258"/>
    <w:rsid w:val="003476E3"/>
    <w:rsid w:val="003478BB"/>
    <w:rsid w:val="0035032D"/>
    <w:rsid w:val="003506C9"/>
    <w:rsid w:val="0035072B"/>
    <w:rsid w:val="003516BB"/>
    <w:rsid w:val="00351B3B"/>
    <w:rsid w:val="0035279D"/>
    <w:rsid w:val="00353475"/>
    <w:rsid w:val="003534DF"/>
    <w:rsid w:val="00353F65"/>
    <w:rsid w:val="003540F9"/>
    <w:rsid w:val="0035415C"/>
    <w:rsid w:val="00355D1F"/>
    <w:rsid w:val="0035613B"/>
    <w:rsid w:val="0035676C"/>
    <w:rsid w:val="00356D24"/>
    <w:rsid w:val="00356EF0"/>
    <w:rsid w:val="00356F69"/>
    <w:rsid w:val="003572CF"/>
    <w:rsid w:val="0035792F"/>
    <w:rsid w:val="00357DB3"/>
    <w:rsid w:val="00357DB6"/>
    <w:rsid w:val="00360110"/>
    <w:rsid w:val="00360182"/>
    <w:rsid w:val="003606D4"/>
    <w:rsid w:val="00360E8A"/>
    <w:rsid w:val="00360EB8"/>
    <w:rsid w:val="00361CED"/>
    <w:rsid w:val="00362B3A"/>
    <w:rsid w:val="00363AA4"/>
    <w:rsid w:val="00363B0A"/>
    <w:rsid w:val="003640F0"/>
    <w:rsid w:val="00365148"/>
    <w:rsid w:val="0036562C"/>
    <w:rsid w:val="003656E2"/>
    <w:rsid w:val="00365C3F"/>
    <w:rsid w:val="00365EB5"/>
    <w:rsid w:val="0036611A"/>
    <w:rsid w:val="00367206"/>
    <w:rsid w:val="00367591"/>
    <w:rsid w:val="00367AB3"/>
    <w:rsid w:val="00370F08"/>
    <w:rsid w:val="00371B98"/>
    <w:rsid w:val="00372589"/>
    <w:rsid w:val="0037272D"/>
    <w:rsid w:val="003732FC"/>
    <w:rsid w:val="003737D3"/>
    <w:rsid w:val="00373850"/>
    <w:rsid w:val="00374539"/>
    <w:rsid w:val="003749DD"/>
    <w:rsid w:val="00374A2D"/>
    <w:rsid w:val="00374AD1"/>
    <w:rsid w:val="00374E0D"/>
    <w:rsid w:val="00375A7C"/>
    <w:rsid w:val="00375CD4"/>
    <w:rsid w:val="00377D7C"/>
    <w:rsid w:val="00380A80"/>
    <w:rsid w:val="00380BBB"/>
    <w:rsid w:val="00380F60"/>
    <w:rsid w:val="003820FB"/>
    <w:rsid w:val="00382E8F"/>
    <w:rsid w:val="003840C3"/>
    <w:rsid w:val="003852BB"/>
    <w:rsid w:val="00385647"/>
    <w:rsid w:val="003856D2"/>
    <w:rsid w:val="003860DE"/>
    <w:rsid w:val="0038615D"/>
    <w:rsid w:val="00386332"/>
    <w:rsid w:val="0038695A"/>
    <w:rsid w:val="00387F19"/>
    <w:rsid w:val="003900FE"/>
    <w:rsid w:val="00390557"/>
    <w:rsid w:val="0039097B"/>
    <w:rsid w:val="00390A7E"/>
    <w:rsid w:val="003916CF"/>
    <w:rsid w:val="003917CD"/>
    <w:rsid w:val="003918C2"/>
    <w:rsid w:val="00391B2E"/>
    <w:rsid w:val="00392143"/>
    <w:rsid w:val="0039224F"/>
    <w:rsid w:val="00392494"/>
    <w:rsid w:val="003927EA"/>
    <w:rsid w:val="00392A58"/>
    <w:rsid w:val="00392D1E"/>
    <w:rsid w:val="00393067"/>
    <w:rsid w:val="00393375"/>
    <w:rsid w:val="00393725"/>
    <w:rsid w:val="00394154"/>
    <w:rsid w:val="00394335"/>
    <w:rsid w:val="003945F2"/>
    <w:rsid w:val="00394AFB"/>
    <w:rsid w:val="00394C62"/>
    <w:rsid w:val="00395581"/>
    <w:rsid w:val="00395B05"/>
    <w:rsid w:val="00396A56"/>
    <w:rsid w:val="0039703A"/>
    <w:rsid w:val="00397066"/>
    <w:rsid w:val="00397271"/>
    <w:rsid w:val="003973B6"/>
    <w:rsid w:val="00397732"/>
    <w:rsid w:val="003A1605"/>
    <w:rsid w:val="003A189B"/>
    <w:rsid w:val="003A2020"/>
    <w:rsid w:val="003A334A"/>
    <w:rsid w:val="003A3E74"/>
    <w:rsid w:val="003A4214"/>
    <w:rsid w:val="003A4C12"/>
    <w:rsid w:val="003A57C6"/>
    <w:rsid w:val="003A684B"/>
    <w:rsid w:val="003A6881"/>
    <w:rsid w:val="003A6E8B"/>
    <w:rsid w:val="003A6F6C"/>
    <w:rsid w:val="003A74F0"/>
    <w:rsid w:val="003A7AAC"/>
    <w:rsid w:val="003B0066"/>
    <w:rsid w:val="003B026D"/>
    <w:rsid w:val="003B109B"/>
    <w:rsid w:val="003B1248"/>
    <w:rsid w:val="003B287E"/>
    <w:rsid w:val="003B2A00"/>
    <w:rsid w:val="003B40CD"/>
    <w:rsid w:val="003B4ADD"/>
    <w:rsid w:val="003B4B78"/>
    <w:rsid w:val="003B4CE8"/>
    <w:rsid w:val="003B5072"/>
    <w:rsid w:val="003B5535"/>
    <w:rsid w:val="003B5CD3"/>
    <w:rsid w:val="003B62C0"/>
    <w:rsid w:val="003B6AF5"/>
    <w:rsid w:val="003B7195"/>
    <w:rsid w:val="003B73A0"/>
    <w:rsid w:val="003C036C"/>
    <w:rsid w:val="003C0B7B"/>
    <w:rsid w:val="003C10CE"/>
    <w:rsid w:val="003C1437"/>
    <w:rsid w:val="003C1D5B"/>
    <w:rsid w:val="003C1E06"/>
    <w:rsid w:val="003C2C31"/>
    <w:rsid w:val="003C2D26"/>
    <w:rsid w:val="003C4275"/>
    <w:rsid w:val="003C5891"/>
    <w:rsid w:val="003C65C4"/>
    <w:rsid w:val="003C75E0"/>
    <w:rsid w:val="003D0828"/>
    <w:rsid w:val="003D0A3C"/>
    <w:rsid w:val="003D1116"/>
    <w:rsid w:val="003D23C2"/>
    <w:rsid w:val="003D24FB"/>
    <w:rsid w:val="003D2CDB"/>
    <w:rsid w:val="003D322C"/>
    <w:rsid w:val="003D452C"/>
    <w:rsid w:val="003D5428"/>
    <w:rsid w:val="003D5961"/>
    <w:rsid w:val="003D616E"/>
    <w:rsid w:val="003D6815"/>
    <w:rsid w:val="003D6839"/>
    <w:rsid w:val="003D7276"/>
    <w:rsid w:val="003D7350"/>
    <w:rsid w:val="003E099E"/>
    <w:rsid w:val="003E0FF1"/>
    <w:rsid w:val="003E11E9"/>
    <w:rsid w:val="003E1DF9"/>
    <w:rsid w:val="003E1F14"/>
    <w:rsid w:val="003E22B0"/>
    <w:rsid w:val="003E298C"/>
    <w:rsid w:val="003E3366"/>
    <w:rsid w:val="003E346B"/>
    <w:rsid w:val="003E3658"/>
    <w:rsid w:val="003E3731"/>
    <w:rsid w:val="003E4733"/>
    <w:rsid w:val="003E4CAB"/>
    <w:rsid w:val="003E4CD6"/>
    <w:rsid w:val="003E5741"/>
    <w:rsid w:val="003E5896"/>
    <w:rsid w:val="003E5B50"/>
    <w:rsid w:val="003E5B8E"/>
    <w:rsid w:val="003E632D"/>
    <w:rsid w:val="003E6B40"/>
    <w:rsid w:val="003E70F7"/>
    <w:rsid w:val="003F073C"/>
    <w:rsid w:val="003F0910"/>
    <w:rsid w:val="003F0ABD"/>
    <w:rsid w:val="003F0EC6"/>
    <w:rsid w:val="003F0F4F"/>
    <w:rsid w:val="003F1072"/>
    <w:rsid w:val="003F11D9"/>
    <w:rsid w:val="003F1515"/>
    <w:rsid w:val="003F1788"/>
    <w:rsid w:val="003F1DE7"/>
    <w:rsid w:val="003F2152"/>
    <w:rsid w:val="003F2736"/>
    <w:rsid w:val="003F2CC9"/>
    <w:rsid w:val="003F375C"/>
    <w:rsid w:val="003F3D19"/>
    <w:rsid w:val="003F3EC3"/>
    <w:rsid w:val="003F40B5"/>
    <w:rsid w:val="003F4421"/>
    <w:rsid w:val="003F4D9F"/>
    <w:rsid w:val="003F4F04"/>
    <w:rsid w:val="003F630D"/>
    <w:rsid w:val="003F66FF"/>
    <w:rsid w:val="003F7346"/>
    <w:rsid w:val="003F7407"/>
    <w:rsid w:val="003F7C07"/>
    <w:rsid w:val="00400DE5"/>
    <w:rsid w:val="00402A00"/>
    <w:rsid w:val="00402A03"/>
    <w:rsid w:val="00402A88"/>
    <w:rsid w:val="00402D47"/>
    <w:rsid w:val="004034DC"/>
    <w:rsid w:val="004036DF"/>
    <w:rsid w:val="00403DAA"/>
    <w:rsid w:val="004041BC"/>
    <w:rsid w:val="004042E2"/>
    <w:rsid w:val="00404881"/>
    <w:rsid w:val="00404B7C"/>
    <w:rsid w:val="00405A04"/>
    <w:rsid w:val="00405C6E"/>
    <w:rsid w:val="00405C92"/>
    <w:rsid w:val="0040611B"/>
    <w:rsid w:val="00406338"/>
    <w:rsid w:val="00407171"/>
    <w:rsid w:val="00407283"/>
    <w:rsid w:val="00407782"/>
    <w:rsid w:val="00407D73"/>
    <w:rsid w:val="00407F48"/>
    <w:rsid w:val="0041010E"/>
    <w:rsid w:val="00410207"/>
    <w:rsid w:val="004107FE"/>
    <w:rsid w:val="004116FC"/>
    <w:rsid w:val="00411880"/>
    <w:rsid w:val="00412480"/>
    <w:rsid w:val="00412956"/>
    <w:rsid w:val="00412A8C"/>
    <w:rsid w:val="00412BFC"/>
    <w:rsid w:val="004136F4"/>
    <w:rsid w:val="00413BDE"/>
    <w:rsid w:val="00413E31"/>
    <w:rsid w:val="00414503"/>
    <w:rsid w:val="00414CB6"/>
    <w:rsid w:val="00414FEE"/>
    <w:rsid w:val="00415E97"/>
    <w:rsid w:val="004164B1"/>
    <w:rsid w:val="00416EA1"/>
    <w:rsid w:val="00417453"/>
    <w:rsid w:val="00417B88"/>
    <w:rsid w:val="00417DDA"/>
    <w:rsid w:val="004203FA"/>
    <w:rsid w:val="0042155B"/>
    <w:rsid w:val="00422213"/>
    <w:rsid w:val="004222AF"/>
    <w:rsid w:val="004222D7"/>
    <w:rsid w:val="0042285E"/>
    <w:rsid w:val="004229E6"/>
    <w:rsid w:val="00422FFD"/>
    <w:rsid w:val="00423AB2"/>
    <w:rsid w:val="00424A2D"/>
    <w:rsid w:val="00424F28"/>
    <w:rsid w:val="0042515A"/>
    <w:rsid w:val="0042530A"/>
    <w:rsid w:val="00425907"/>
    <w:rsid w:val="00425A17"/>
    <w:rsid w:val="004261F8"/>
    <w:rsid w:val="00426282"/>
    <w:rsid w:val="00426523"/>
    <w:rsid w:val="004270E8"/>
    <w:rsid w:val="00430B09"/>
    <w:rsid w:val="004310FA"/>
    <w:rsid w:val="004312E6"/>
    <w:rsid w:val="00431A65"/>
    <w:rsid w:val="00431F14"/>
    <w:rsid w:val="00431FDD"/>
    <w:rsid w:val="004325EC"/>
    <w:rsid w:val="004328F8"/>
    <w:rsid w:val="00432AFE"/>
    <w:rsid w:val="004331DB"/>
    <w:rsid w:val="00433F1B"/>
    <w:rsid w:val="00434E37"/>
    <w:rsid w:val="00435E70"/>
    <w:rsid w:val="00436143"/>
    <w:rsid w:val="00436767"/>
    <w:rsid w:val="00436B9E"/>
    <w:rsid w:val="0043721D"/>
    <w:rsid w:val="00437DEF"/>
    <w:rsid w:val="004404FB"/>
    <w:rsid w:val="00441F8E"/>
    <w:rsid w:val="00442CD5"/>
    <w:rsid w:val="00442F23"/>
    <w:rsid w:val="004433CD"/>
    <w:rsid w:val="004440F6"/>
    <w:rsid w:val="004445D5"/>
    <w:rsid w:val="004448D5"/>
    <w:rsid w:val="00444A5A"/>
    <w:rsid w:val="0044539C"/>
    <w:rsid w:val="00446490"/>
    <w:rsid w:val="00446603"/>
    <w:rsid w:val="004472CB"/>
    <w:rsid w:val="004502AA"/>
    <w:rsid w:val="004507A7"/>
    <w:rsid w:val="0045115A"/>
    <w:rsid w:val="00452CA6"/>
    <w:rsid w:val="004537D0"/>
    <w:rsid w:val="00453AA4"/>
    <w:rsid w:val="00453AD9"/>
    <w:rsid w:val="00454B9A"/>
    <w:rsid w:val="00454D17"/>
    <w:rsid w:val="00454E88"/>
    <w:rsid w:val="004552B6"/>
    <w:rsid w:val="0045550A"/>
    <w:rsid w:val="0045621B"/>
    <w:rsid w:val="0045628A"/>
    <w:rsid w:val="00456E63"/>
    <w:rsid w:val="00456E87"/>
    <w:rsid w:val="004578B9"/>
    <w:rsid w:val="00457D13"/>
    <w:rsid w:val="00457D56"/>
    <w:rsid w:val="00457F4A"/>
    <w:rsid w:val="00460519"/>
    <w:rsid w:val="004611D6"/>
    <w:rsid w:val="00461295"/>
    <w:rsid w:val="0046182B"/>
    <w:rsid w:val="00461A22"/>
    <w:rsid w:val="0046503F"/>
    <w:rsid w:val="00465056"/>
    <w:rsid w:val="0046519A"/>
    <w:rsid w:val="0046615B"/>
    <w:rsid w:val="00466834"/>
    <w:rsid w:val="00466B70"/>
    <w:rsid w:val="00467CC3"/>
    <w:rsid w:val="004702BB"/>
    <w:rsid w:val="0047067D"/>
    <w:rsid w:val="00470E51"/>
    <w:rsid w:val="00471CE2"/>
    <w:rsid w:val="00471D44"/>
    <w:rsid w:val="00472E0D"/>
    <w:rsid w:val="00474DA6"/>
    <w:rsid w:val="004755E9"/>
    <w:rsid w:val="00475890"/>
    <w:rsid w:val="00475E97"/>
    <w:rsid w:val="00475F82"/>
    <w:rsid w:val="004763AF"/>
    <w:rsid w:val="00476D2E"/>
    <w:rsid w:val="0047757E"/>
    <w:rsid w:val="00477638"/>
    <w:rsid w:val="00477B50"/>
    <w:rsid w:val="00477B65"/>
    <w:rsid w:val="00477D33"/>
    <w:rsid w:val="00480556"/>
    <w:rsid w:val="00480AA5"/>
    <w:rsid w:val="00480EB3"/>
    <w:rsid w:val="00481295"/>
    <w:rsid w:val="004816DE"/>
    <w:rsid w:val="00482DE2"/>
    <w:rsid w:val="0048306A"/>
    <w:rsid w:val="0048346D"/>
    <w:rsid w:val="004836ED"/>
    <w:rsid w:val="00484158"/>
    <w:rsid w:val="00484330"/>
    <w:rsid w:val="00484B73"/>
    <w:rsid w:val="004867BF"/>
    <w:rsid w:val="0048704F"/>
    <w:rsid w:val="0048723F"/>
    <w:rsid w:val="00487F10"/>
    <w:rsid w:val="00487F59"/>
    <w:rsid w:val="00490D3E"/>
    <w:rsid w:val="00491422"/>
    <w:rsid w:val="00492901"/>
    <w:rsid w:val="00492957"/>
    <w:rsid w:val="00492D09"/>
    <w:rsid w:val="00493326"/>
    <w:rsid w:val="00493EC4"/>
    <w:rsid w:val="00494B5C"/>
    <w:rsid w:val="004958FC"/>
    <w:rsid w:val="004959BC"/>
    <w:rsid w:val="00495C17"/>
    <w:rsid w:val="004965D3"/>
    <w:rsid w:val="0049758F"/>
    <w:rsid w:val="004A02E7"/>
    <w:rsid w:val="004A06B3"/>
    <w:rsid w:val="004A1C8A"/>
    <w:rsid w:val="004A2338"/>
    <w:rsid w:val="004A27EE"/>
    <w:rsid w:val="004A3459"/>
    <w:rsid w:val="004A3B99"/>
    <w:rsid w:val="004A3D29"/>
    <w:rsid w:val="004A43B7"/>
    <w:rsid w:val="004A445B"/>
    <w:rsid w:val="004A4C7F"/>
    <w:rsid w:val="004A4E29"/>
    <w:rsid w:val="004A51E8"/>
    <w:rsid w:val="004A5F6C"/>
    <w:rsid w:val="004A6EF5"/>
    <w:rsid w:val="004A7107"/>
    <w:rsid w:val="004A7360"/>
    <w:rsid w:val="004A7685"/>
    <w:rsid w:val="004A7E95"/>
    <w:rsid w:val="004B0F4E"/>
    <w:rsid w:val="004B2526"/>
    <w:rsid w:val="004B3ECE"/>
    <w:rsid w:val="004B3F23"/>
    <w:rsid w:val="004B4B11"/>
    <w:rsid w:val="004B4D26"/>
    <w:rsid w:val="004B4DA6"/>
    <w:rsid w:val="004B5396"/>
    <w:rsid w:val="004B550E"/>
    <w:rsid w:val="004B5C71"/>
    <w:rsid w:val="004B5D57"/>
    <w:rsid w:val="004B668A"/>
    <w:rsid w:val="004B67E9"/>
    <w:rsid w:val="004B6D98"/>
    <w:rsid w:val="004B7023"/>
    <w:rsid w:val="004B7BBF"/>
    <w:rsid w:val="004C1152"/>
    <w:rsid w:val="004C478D"/>
    <w:rsid w:val="004C4FC8"/>
    <w:rsid w:val="004C508E"/>
    <w:rsid w:val="004C5395"/>
    <w:rsid w:val="004C7404"/>
    <w:rsid w:val="004C78C2"/>
    <w:rsid w:val="004C7CF5"/>
    <w:rsid w:val="004D0113"/>
    <w:rsid w:val="004D0807"/>
    <w:rsid w:val="004D11AB"/>
    <w:rsid w:val="004D1F3F"/>
    <w:rsid w:val="004D2158"/>
    <w:rsid w:val="004D3166"/>
    <w:rsid w:val="004D3BF6"/>
    <w:rsid w:val="004D3E33"/>
    <w:rsid w:val="004D42D6"/>
    <w:rsid w:val="004D4BC1"/>
    <w:rsid w:val="004D4EDC"/>
    <w:rsid w:val="004D514F"/>
    <w:rsid w:val="004D59C0"/>
    <w:rsid w:val="004D76AD"/>
    <w:rsid w:val="004D781F"/>
    <w:rsid w:val="004D7D65"/>
    <w:rsid w:val="004E076D"/>
    <w:rsid w:val="004E094F"/>
    <w:rsid w:val="004E125C"/>
    <w:rsid w:val="004E2301"/>
    <w:rsid w:val="004E3783"/>
    <w:rsid w:val="004E3988"/>
    <w:rsid w:val="004E3FB4"/>
    <w:rsid w:val="004E522D"/>
    <w:rsid w:val="004E5257"/>
    <w:rsid w:val="004E6AB0"/>
    <w:rsid w:val="004E7924"/>
    <w:rsid w:val="004E7B09"/>
    <w:rsid w:val="004F072C"/>
    <w:rsid w:val="004F168D"/>
    <w:rsid w:val="004F23A0"/>
    <w:rsid w:val="004F251B"/>
    <w:rsid w:val="004F3349"/>
    <w:rsid w:val="004F54AF"/>
    <w:rsid w:val="004F6029"/>
    <w:rsid w:val="004F73ED"/>
    <w:rsid w:val="004F7668"/>
    <w:rsid w:val="005000F3"/>
    <w:rsid w:val="005003F0"/>
    <w:rsid w:val="0050156F"/>
    <w:rsid w:val="005015A5"/>
    <w:rsid w:val="00501807"/>
    <w:rsid w:val="00501CC5"/>
    <w:rsid w:val="00501D3F"/>
    <w:rsid w:val="005027D5"/>
    <w:rsid w:val="00502B73"/>
    <w:rsid w:val="00502D1E"/>
    <w:rsid w:val="00503AF9"/>
    <w:rsid w:val="00503BDC"/>
    <w:rsid w:val="00503EE8"/>
    <w:rsid w:val="005040D9"/>
    <w:rsid w:val="0050460D"/>
    <w:rsid w:val="00504685"/>
    <w:rsid w:val="00505A9F"/>
    <w:rsid w:val="00505D5F"/>
    <w:rsid w:val="00505DBC"/>
    <w:rsid w:val="00505DE2"/>
    <w:rsid w:val="00506FED"/>
    <w:rsid w:val="00507135"/>
    <w:rsid w:val="00507539"/>
    <w:rsid w:val="005079B2"/>
    <w:rsid w:val="00507B1A"/>
    <w:rsid w:val="0051033E"/>
    <w:rsid w:val="00510BD8"/>
    <w:rsid w:val="00510E05"/>
    <w:rsid w:val="00511112"/>
    <w:rsid w:val="00511833"/>
    <w:rsid w:val="005118C6"/>
    <w:rsid w:val="005126D0"/>
    <w:rsid w:val="005128AD"/>
    <w:rsid w:val="00513A92"/>
    <w:rsid w:val="00513FA7"/>
    <w:rsid w:val="00514EF4"/>
    <w:rsid w:val="0051507C"/>
    <w:rsid w:val="005151A9"/>
    <w:rsid w:val="0051528C"/>
    <w:rsid w:val="00515F92"/>
    <w:rsid w:val="00516618"/>
    <w:rsid w:val="00516B60"/>
    <w:rsid w:val="005173ED"/>
    <w:rsid w:val="005178DB"/>
    <w:rsid w:val="005204F8"/>
    <w:rsid w:val="005206A2"/>
    <w:rsid w:val="0052122E"/>
    <w:rsid w:val="005213E9"/>
    <w:rsid w:val="00521905"/>
    <w:rsid w:val="00521BE4"/>
    <w:rsid w:val="00521E13"/>
    <w:rsid w:val="0052223C"/>
    <w:rsid w:val="005222C5"/>
    <w:rsid w:val="0052258A"/>
    <w:rsid w:val="00522E36"/>
    <w:rsid w:val="0052300D"/>
    <w:rsid w:val="005235ED"/>
    <w:rsid w:val="005247EB"/>
    <w:rsid w:val="005249D8"/>
    <w:rsid w:val="00525535"/>
    <w:rsid w:val="00525656"/>
    <w:rsid w:val="0052577D"/>
    <w:rsid w:val="005257F3"/>
    <w:rsid w:val="00525D8E"/>
    <w:rsid w:val="00526231"/>
    <w:rsid w:val="00526795"/>
    <w:rsid w:val="00530225"/>
    <w:rsid w:val="005307B1"/>
    <w:rsid w:val="00530DE0"/>
    <w:rsid w:val="005315E1"/>
    <w:rsid w:val="0053171F"/>
    <w:rsid w:val="00531D05"/>
    <w:rsid w:val="00531DA7"/>
    <w:rsid w:val="005322A8"/>
    <w:rsid w:val="00532A32"/>
    <w:rsid w:val="00533371"/>
    <w:rsid w:val="005336D7"/>
    <w:rsid w:val="0053540C"/>
    <w:rsid w:val="005363B5"/>
    <w:rsid w:val="00536D30"/>
    <w:rsid w:val="0053731F"/>
    <w:rsid w:val="00537394"/>
    <w:rsid w:val="00537620"/>
    <w:rsid w:val="00537BAC"/>
    <w:rsid w:val="00540D5E"/>
    <w:rsid w:val="00540EC4"/>
    <w:rsid w:val="0054126D"/>
    <w:rsid w:val="0054142A"/>
    <w:rsid w:val="005415FE"/>
    <w:rsid w:val="00541D8C"/>
    <w:rsid w:val="00541FBC"/>
    <w:rsid w:val="0054230A"/>
    <w:rsid w:val="0054272E"/>
    <w:rsid w:val="00544645"/>
    <w:rsid w:val="005452B1"/>
    <w:rsid w:val="0054598A"/>
    <w:rsid w:val="00545A35"/>
    <w:rsid w:val="00545B5B"/>
    <w:rsid w:val="00545C3B"/>
    <w:rsid w:val="005468ED"/>
    <w:rsid w:val="005473A6"/>
    <w:rsid w:val="00547792"/>
    <w:rsid w:val="00547C30"/>
    <w:rsid w:val="00550077"/>
    <w:rsid w:val="00550D96"/>
    <w:rsid w:val="00551205"/>
    <w:rsid w:val="005516E1"/>
    <w:rsid w:val="00551870"/>
    <w:rsid w:val="00551ED5"/>
    <w:rsid w:val="00552AFB"/>
    <w:rsid w:val="0055329D"/>
    <w:rsid w:val="005533F4"/>
    <w:rsid w:val="005538DC"/>
    <w:rsid w:val="00553956"/>
    <w:rsid w:val="00553E0B"/>
    <w:rsid w:val="00554D12"/>
    <w:rsid w:val="0055576E"/>
    <w:rsid w:val="00555A70"/>
    <w:rsid w:val="005566DE"/>
    <w:rsid w:val="0055671B"/>
    <w:rsid w:val="00557C33"/>
    <w:rsid w:val="00557CF8"/>
    <w:rsid w:val="00560634"/>
    <w:rsid w:val="00560C88"/>
    <w:rsid w:val="00560F60"/>
    <w:rsid w:val="00561F03"/>
    <w:rsid w:val="00562220"/>
    <w:rsid w:val="00562B64"/>
    <w:rsid w:val="00563069"/>
    <w:rsid w:val="005637EA"/>
    <w:rsid w:val="005642B2"/>
    <w:rsid w:val="00564324"/>
    <w:rsid w:val="00564538"/>
    <w:rsid w:val="00564A9B"/>
    <w:rsid w:val="0056500A"/>
    <w:rsid w:val="00565260"/>
    <w:rsid w:val="00565835"/>
    <w:rsid w:val="005666C3"/>
    <w:rsid w:val="0056705E"/>
    <w:rsid w:val="005671AA"/>
    <w:rsid w:val="005672DA"/>
    <w:rsid w:val="00567DA0"/>
    <w:rsid w:val="00567E06"/>
    <w:rsid w:val="00570F32"/>
    <w:rsid w:val="0057174F"/>
    <w:rsid w:val="00571800"/>
    <w:rsid w:val="00571E9F"/>
    <w:rsid w:val="0057218F"/>
    <w:rsid w:val="00572773"/>
    <w:rsid w:val="0057290E"/>
    <w:rsid w:val="00573AE6"/>
    <w:rsid w:val="00573F2F"/>
    <w:rsid w:val="0057650A"/>
    <w:rsid w:val="00576DA4"/>
    <w:rsid w:val="005771BD"/>
    <w:rsid w:val="0057734B"/>
    <w:rsid w:val="00577CA4"/>
    <w:rsid w:val="00577F10"/>
    <w:rsid w:val="005807A9"/>
    <w:rsid w:val="005809DC"/>
    <w:rsid w:val="00580B7B"/>
    <w:rsid w:val="00580DFC"/>
    <w:rsid w:val="00581F5C"/>
    <w:rsid w:val="0058331F"/>
    <w:rsid w:val="005835C1"/>
    <w:rsid w:val="005841BD"/>
    <w:rsid w:val="00584A8E"/>
    <w:rsid w:val="00585326"/>
    <w:rsid w:val="00585720"/>
    <w:rsid w:val="00585ADB"/>
    <w:rsid w:val="005865D3"/>
    <w:rsid w:val="00586623"/>
    <w:rsid w:val="00586657"/>
    <w:rsid w:val="00586682"/>
    <w:rsid w:val="0058675F"/>
    <w:rsid w:val="00586EAA"/>
    <w:rsid w:val="00587255"/>
    <w:rsid w:val="00587372"/>
    <w:rsid w:val="0058778A"/>
    <w:rsid w:val="00590121"/>
    <w:rsid w:val="005901F6"/>
    <w:rsid w:val="00590256"/>
    <w:rsid w:val="005906DE"/>
    <w:rsid w:val="00591FC2"/>
    <w:rsid w:val="005923CF"/>
    <w:rsid w:val="00592EAE"/>
    <w:rsid w:val="00592FA3"/>
    <w:rsid w:val="005930E7"/>
    <w:rsid w:val="00594125"/>
    <w:rsid w:val="0059423C"/>
    <w:rsid w:val="0059480E"/>
    <w:rsid w:val="0059485C"/>
    <w:rsid w:val="00594997"/>
    <w:rsid w:val="00594ECB"/>
    <w:rsid w:val="00595867"/>
    <w:rsid w:val="00596848"/>
    <w:rsid w:val="00596A29"/>
    <w:rsid w:val="00596AF0"/>
    <w:rsid w:val="00596B04"/>
    <w:rsid w:val="005977B3"/>
    <w:rsid w:val="00597C19"/>
    <w:rsid w:val="005A008E"/>
    <w:rsid w:val="005A119F"/>
    <w:rsid w:val="005A14D2"/>
    <w:rsid w:val="005A150B"/>
    <w:rsid w:val="005A15E5"/>
    <w:rsid w:val="005A17D4"/>
    <w:rsid w:val="005A186A"/>
    <w:rsid w:val="005A1CCB"/>
    <w:rsid w:val="005A21BE"/>
    <w:rsid w:val="005A2527"/>
    <w:rsid w:val="005A2910"/>
    <w:rsid w:val="005A307F"/>
    <w:rsid w:val="005A3400"/>
    <w:rsid w:val="005A436A"/>
    <w:rsid w:val="005A47F6"/>
    <w:rsid w:val="005A563A"/>
    <w:rsid w:val="005A5E4F"/>
    <w:rsid w:val="005A5EE0"/>
    <w:rsid w:val="005A6135"/>
    <w:rsid w:val="005A68CB"/>
    <w:rsid w:val="005A6940"/>
    <w:rsid w:val="005A6D96"/>
    <w:rsid w:val="005A7BB0"/>
    <w:rsid w:val="005A7CEE"/>
    <w:rsid w:val="005B04B0"/>
    <w:rsid w:val="005B0501"/>
    <w:rsid w:val="005B0639"/>
    <w:rsid w:val="005B1D64"/>
    <w:rsid w:val="005B2540"/>
    <w:rsid w:val="005B32E4"/>
    <w:rsid w:val="005B4150"/>
    <w:rsid w:val="005B4F26"/>
    <w:rsid w:val="005B5675"/>
    <w:rsid w:val="005B6E89"/>
    <w:rsid w:val="005B6F38"/>
    <w:rsid w:val="005B7891"/>
    <w:rsid w:val="005C0433"/>
    <w:rsid w:val="005C05CA"/>
    <w:rsid w:val="005C06AB"/>
    <w:rsid w:val="005C0A8F"/>
    <w:rsid w:val="005C12EC"/>
    <w:rsid w:val="005C242F"/>
    <w:rsid w:val="005C2BD1"/>
    <w:rsid w:val="005C2E2F"/>
    <w:rsid w:val="005C39F2"/>
    <w:rsid w:val="005C3C79"/>
    <w:rsid w:val="005C3DE8"/>
    <w:rsid w:val="005C448F"/>
    <w:rsid w:val="005C461E"/>
    <w:rsid w:val="005C4735"/>
    <w:rsid w:val="005C59F5"/>
    <w:rsid w:val="005C69EA"/>
    <w:rsid w:val="005C6BDD"/>
    <w:rsid w:val="005C74DA"/>
    <w:rsid w:val="005C76A6"/>
    <w:rsid w:val="005C7940"/>
    <w:rsid w:val="005D05C7"/>
    <w:rsid w:val="005D0D9E"/>
    <w:rsid w:val="005D15E3"/>
    <w:rsid w:val="005D17FC"/>
    <w:rsid w:val="005D1C10"/>
    <w:rsid w:val="005D214E"/>
    <w:rsid w:val="005D2D42"/>
    <w:rsid w:val="005D3C8F"/>
    <w:rsid w:val="005D3EA0"/>
    <w:rsid w:val="005D43FA"/>
    <w:rsid w:val="005D4630"/>
    <w:rsid w:val="005D46B7"/>
    <w:rsid w:val="005D4EFD"/>
    <w:rsid w:val="005D528C"/>
    <w:rsid w:val="005D58A6"/>
    <w:rsid w:val="005D58B8"/>
    <w:rsid w:val="005D5A8B"/>
    <w:rsid w:val="005D60E0"/>
    <w:rsid w:val="005D6835"/>
    <w:rsid w:val="005D6C47"/>
    <w:rsid w:val="005D6F1D"/>
    <w:rsid w:val="005D7C0A"/>
    <w:rsid w:val="005E0388"/>
    <w:rsid w:val="005E0445"/>
    <w:rsid w:val="005E0A07"/>
    <w:rsid w:val="005E151A"/>
    <w:rsid w:val="005E15EA"/>
    <w:rsid w:val="005E1E59"/>
    <w:rsid w:val="005E2148"/>
    <w:rsid w:val="005E24C2"/>
    <w:rsid w:val="005E29A4"/>
    <w:rsid w:val="005E2E2D"/>
    <w:rsid w:val="005E2E98"/>
    <w:rsid w:val="005E37CE"/>
    <w:rsid w:val="005E3B39"/>
    <w:rsid w:val="005E4EE6"/>
    <w:rsid w:val="005E4FB1"/>
    <w:rsid w:val="005E6955"/>
    <w:rsid w:val="005E7B04"/>
    <w:rsid w:val="005E7EF6"/>
    <w:rsid w:val="005E7F3F"/>
    <w:rsid w:val="005F0354"/>
    <w:rsid w:val="005F093D"/>
    <w:rsid w:val="005F10A3"/>
    <w:rsid w:val="005F19F5"/>
    <w:rsid w:val="005F1D36"/>
    <w:rsid w:val="005F297F"/>
    <w:rsid w:val="005F2DB0"/>
    <w:rsid w:val="005F55BA"/>
    <w:rsid w:val="005F65BF"/>
    <w:rsid w:val="005F7520"/>
    <w:rsid w:val="005F772B"/>
    <w:rsid w:val="006004FF"/>
    <w:rsid w:val="00600E50"/>
    <w:rsid w:val="006019E1"/>
    <w:rsid w:val="00601E34"/>
    <w:rsid w:val="0060230A"/>
    <w:rsid w:val="00602496"/>
    <w:rsid w:val="00602891"/>
    <w:rsid w:val="00602C5F"/>
    <w:rsid w:val="00602ECB"/>
    <w:rsid w:val="00603531"/>
    <w:rsid w:val="00604696"/>
    <w:rsid w:val="00604B61"/>
    <w:rsid w:val="006055A7"/>
    <w:rsid w:val="00605861"/>
    <w:rsid w:val="00605AE3"/>
    <w:rsid w:val="006061AC"/>
    <w:rsid w:val="00607A86"/>
    <w:rsid w:val="00607C71"/>
    <w:rsid w:val="0061098A"/>
    <w:rsid w:val="00610ECB"/>
    <w:rsid w:val="00611A42"/>
    <w:rsid w:val="00611CB1"/>
    <w:rsid w:val="00612428"/>
    <w:rsid w:val="00612FFA"/>
    <w:rsid w:val="00614509"/>
    <w:rsid w:val="006147AD"/>
    <w:rsid w:val="0061535B"/>
    <w:rsid w:val="00615D38"/>
    <w:rsid w:val="00615DA5"/>
    <w:rsid w:val="0061660D"/>
    <w:rsid w:val="00617044"/>
    <w:rsid w:val="0061728A"/>
    <w:rsid w:val="00617C80"/>
    <w:rsid w:val="0062016F"/>
    <w:rsid w:val="00620194"/>
    <w:rsid w:val="006204A4"/>
    <w:rsid w:val="006208B3"/>
    <w:rsid w:val="006210BC"/>
    <w:rsid w:val="006210EC"/>
    <w:rsid w:val="00621142"/>
    <w:rsid w:val="00621688"/>
    <w:rsid w:val="00621AF9"/>
    <w:rsid w:val="00622A58"/>
    <w:rsid w:val="006233C9"/>
    <w:rsid w:val="00623446"/>
    <w:rsid w:val="006237DF"/>
    <w:rsid w:val="006239A4"/>
    <w:rsid w:val="00623B52"/>
    <w:rsid w:val="00624397"/>
    <w:rsid w:val="006248F4"/>
    <w:rsid w:val="00624B6F"/>
    <w:rsid w:val="00625132"/>
    <w:rsid w:val="0062530A"/>
    <w:rsid w:val="006254CE"/>
    <w:rsid w:val="006255AD"/>
    <w:rsid w:val="00625695"/>
    <w:rsid w:val="00625C40"/>
    <w:rsid w:val="00625E66"/>
    <w:rsid w:val="006262D0"/>
    <w:rsid w:val="0062641D"/>
    <w:rsid w:val="0063046B"/>
    <w:rsid w:val="00631466"/>
    <w:rsid w:val="00631AE2"/>
    <w:rsid w:val="006329A1"/>
    <w:rsid w:val="006332CE"/>
    <w:rsid w:val="00633C0A"/>
    <w:rsid w:val="00633E48"/>
    <w:rsid w:val="00634E1B"/>
    <w:rsid w:val="006350E4"/>
    <w:rsid w:val="00635371"/>
    <w:rsid w:val="0063580A"/>
    <w:rsid w:val="00635EAC"/>
    <w:rsid w:val="00636491"/>
    <w:rsid w:val="00636CA8"/>
    <w:rsid w:val="00637207"/>
    <w:rsid w:val="00637CB1"/>
    <w:rsid w:val="006403B6"/>
    <w:rsid w:val="0064054E"/>
    <w:rsid w:val="00640697"/>
    <w:rsid w:val="0064077D"/>
    <w:rsid w:val="00640ECA"/>
    <w:rsid w:val="00640F9C"/>
    <w:rsid w:val="00642C9A"/>
    <w:rsid w:val="00643386"/>
    <w:rsid w:val="00643667"/>
    <w:rsid w:val="00643CE6"/>
    <w:rsid w:val="00643F5E"/>
    <w:rsid w:val="00644354"/>
    <w:rsid w:val="00644725"/>
    <w:rsid w:val="00644836"/>
    <w:rsid w:val="0064643E"/>
    <w:rsid w:val="006464CF"/>
    <w:rsid w:val="0064668E"/>
    <w:rsid w:val="00646843"/>
    <w:rsid w:val="00646BDF"/>
    <w:rsid w:val="006474BA"/>
    <w:rsid w:val="00647628"/>
    <w:rsid w:val="00650080"/>
    <w:rsid w:val="00650F18"/>
    <w:rsid w:val="00651574"/>
    <w:rsid w:val="00651EDF"/>
    <w:rsid w:val="0065375B"/>
    <w:rsid w:val="00653A45"/>
    <w:rsid w:val="00653B55"/>
    <w:rsid w:val="00653B6C"/>
    <w:rsid w:val="00653D1D"/>
    <w:rsid w:val="00654068"/>
    <w:rsid w:val="00654E6C"/>
    <w:rsid w:val="006554B5"/>
    <w:rsid w:val="006561CC"/>
    <w:rsid w:val="0065679B"/>
    <w:rsid w:val="00656DC0"/>
    <w:rsid w:val="006578B3"/>
    <w:rsid w:val="00657C16"/>
    <w:rsid w:val="00657C48"/>
    <w:rsid w:val="00660765"/>
    <w:rsid w:val="00660C46"/>
    <w:rsid w:val="00660FA6"/>
    <w:rsid w:val="00662B4D"/>
    <w:rsid w:val="00662C68"/>
    <w:rsid w:val="00662F78"/>
    <w:rsid w:val="006630ED"/>
    <w:rsid w:val="00663AC1"/>
    <w:rsid w:val="006644B4"/>
    <w:rsid w:val="00664964"/>
    <w:rsid w:val="006649FA"/>
    <w:rsid w:val="0066600B"/>
    <w:rsid w:val="00666C29"/>
    <w:rsid w:val="00667006"/>
    <w:rsid w:val="00667344"/>
    <w:rsid w:val="0066768B"/>
    <w:rsid w:val="00667BAF"/>
    <w:rsid w:val="00667D03"/>
    <w:rsid w:val="006700F5"/>
    <w:rsid w:val="00670EB9"/>
    <w:rsid w:val="00671B4D"/>
    <w:rsid w:val="00672317"/>
    <w:rsid w:val="00672954"/>
    <w:rsid w:val="00672BEA"/>
    <w:rsid w:val="00672BEB"/>
    <w:rsid w:val="00672EF4"/>
    <w:rsid w:val="006739B3"/>
    <w:rsid w:val="00674826"/>
    <w:rsid w:val="006757E7"/>
    <w:rsid w:val="00676395"/>
    <w:rsid w:val="006766EC"/>
    <w:rsid w:val="006767DA"/>
    <w:rsid w:val="006804E7"/>
    <w:rsid w:val="0068070C"/>
    <w:rsid w:val="00680A1C"/>
    <w:rsid w:val="00680EAF"/>
    <w:rsid w:val="006810D2"/>
    <w:rsid w:val="00681742"/>
    <w:rsid w:val="00682976"/>
    <w:rsid w:val="00682FCB"/>
    <w:rsid w:val="00684271"/>
    <w:rsid w:val="0068477D"/>
    <w:rsid w:val="00684BDF"/>
    <w:rsid w:val="00685752"/>
    <w:rsid w:val="006876FE"/>
    <w:rsid w:val="00687F02"/>
    <w:rsid w:val="006903FB"/>
    <w:rsid w:val="006913DE"/>
    <w:rsid w:val="00691608"/>
    <w:rsid w:val="0069160C"/>
    <w:rsid w:val="00691841"/>
    <w:rsid w:val="00691B85"/>
    <w:rsid w:val="00692DE3"/>
    <w:rsid w:val="00693D8F"/>
    <w:rsid w:val="006944CB"/>
    <w:rsid w:val="006945FD"/>
    <w:rsid w:val="00694AEA"/>
    <w:rsid w:val="00694F97"/>
    <w:rsid w:val="00695053"/>
    <w:rsid w:val="006956E1"/>
    <w:rsid w:val="00695795"/>
    <w:rsid w:val="0069730A"/>
    <w:rsid w:val="00697AC2"/>
    <w:rsid w:val="00697F95"/>
    <w:rsid w:val="006A0C31"/>
    <w:rsid w:val="006A0E13"/>
    <w:rsid w:val="006A1112"/>
    <w:rsid w:val="006A15D6"/>
    <w:rsid w:val="006A1DB3"/>
    <w:rsid w:val="006A25DD"/>
    <w:rsid w:val="006A278C"/>
    <w:rsid w:val="006A30BE"/>
    <w:rsid w:val="006A30C5"/>
    <w:rsid w:val="006A35BA"/>
    <w:rsid w:val="006A3656"/>
    <w:rsid w:val="006A36FA"/>
    <w:rsid w:val="006A48D1"/>
    <w:rsid w:val="006A4919"/>
    <w:rsid w:val="006A4B60"/>
    <w:rsid w:val="006A51CF"/>
    <w:rsid w:val="006A6C00"/>
    <w:rsid w:val="006A73D8"/>
    <w:rsid w:val="006B0D51"/>
    <w:rsid w:val="006B20C1"/>
    <w:rsid w:val="006B2CA8"/>
    <w:rsid w:val="006B306A"/>
    <w:rsid w:val="006B30C6"/>
    <w:rsid w:val="006B34CC"/>
    <w:rsid w:val="006B3890"/>
    <w:rsid w:val="006B389F"/>
    <w:rsid w:val="006B5B75"/>
    <w:rsid w:val="006B62B8"/>
    <w:rsid w:val="006B63A8"/>
    <w:rsid w:val="006B6452"/>
    <w:rsid w:val="006B71F1"/>
    <w:rsid w:val="006B79F8"/>
    <w:rsid w:val="006B7D10"/>
    <w:rsid w:val="006B7D3A"/>
    <w:rsid w:val="006B7D6F"/>
    <w:rsid w:val="006C17AB"/>
    <w:rsid w:val="006C1B40"/>
    <w:rsid w:val="006C1CF2"/>
    <w:rsid w:val="006C1DB1"/>
    <w:rsid w:val="006C1E60"/>
    <w:rsid w:val="006C29EC"/>
    <w:rsid w:val="006C3ABE"/>
    <w:rsid w:val="006C3D79"/>
    <w:rsid w:val="006C4F4C"/>
    <w:rsid w:val="006C53C1"/>
    <w:rsid w:val="006C5577"/>
    <w:rsid w:val="006C5BA4"/>
    <w:rsid w:val="006C642B"/>
    <w:rsid w:val="006C6E98"/>
    <w:rsid w:val="006C70C2"/>
    <w:rsid w:val="006D017F"/>
    <w:rsid w:val="006D01EB"/>
    <w:rsid w:val="006D0C6D"/>
    <w:rsid w:val="006D0DAB"/>
    <w:rsid w:val="006D2F67"/>
    <w:rsid w:val="006D300A"/>
    <w:rsid w:val="006D3273"/>
    <w:rsid w:val="006D38F1"/>
    <w:rsid w:val="006D439C"/>
    <w:rsid w:val="006D452E"/>
    <w:rsid w:val="006D47DB"/>
    <w:rsid w:val="006D52D3"/>
    <w:rsid w:val="006D5DB7"/>
    <w:rsid w:val="006D6154"/>
    <w:rsid w:val="006D639D"/>
    <w:rsid w:val="006D7206"/>
    <w:rsid w:val="006E02EE"/>
    <w:rsid w:val="006E03B0"/>
    <w:rsid w:val="006E065A"/>
    <w:rsid w:val="006E21A0"/>
    <w:rsid w:val="006E2491"/>
    <w:rsid w:val="006E349B"/>
    <w:rsid w:val="006E3DBB"/>
    <w:rsid w:val="006E3E60"/>
    <w:rsid w:val="006E431F"/>
    <w:rsid w:val="006E4C26"/>
    <w:rsid w:val="006E4D72"/>
    <w:rsid w:val="006E566F"/>
    <w:rsid w:val="006E5DAA"/>
    <w:rsid w:val="006E682B"/>
    <w:rsid w:val="006E75A0"/>
    <w:rsid w:val="006F07B4"/>
    <w:rsid w:val="006F12BF"/>
    <w:rsid w:val="006F1C2B"/>
    <w:rsid w:val="006F1D85"/>
    <w:rsid w:val="006F260C"/>
    <w:rsid w:val="006F273E"/>
    <w:rsid w:val="006F27E6"/>
    <w:rsid w:val="006F3C18"/>
    <w:rsid w:val="006F441C"/>
    <w:rsid w:val="006F4A07"/>
    <w:rsid w:val="006F59D2"/>
    <w:rsid w:val="006F6053"/>
    <w:rsid w:val="006F6089"/>
    <w:rsid w:val="006F7090"/>
    <w:rsid w:val="006F7288"/>
    <w:rsid w:val="006F760F"/>
    <w:rsid w:val="007008F2"/>
    <w:rsid w:val="0070098B"/>
    <w:rsid w:val="00700B26"/>
    <w:rsid w:val="0070122E"/>
    <w:rsid w:val="00701725"/>
    <w:rsid w:val="0070191E"/>
    <w:rsid w:val="0070226F"/>
    <w:rsid w:val="007029A9"/>
    <w:rsid w:val="00705337"/>
    <w:rsid w:val="0070572B"/>
    <w:rsid w:val="00705844"/>
    <w:rsid w:val="00705ED9"/>
    <w:rsid w:val="00707302"/>
    <w:rsid w:val="0070771C"/>
    <w:rsid w:val="00707B59"/>
    <w:rsid w:val="00707C4C"/>
    <w:rsid w:val="00710168"/>
    <w:rsid w:val="00710817"/>
    <w:rsid w:val="0071095D"/>
    <w:rsid w:val="00710B1C"/>
    <w:rsid w:val="00711F39"/>
    <w:rsid w:val="007126B8"/>
    <w:rsid w:val="00712CFA"/>
    <w:rsid w:val="00714191"/>
    <w:rsid w:val="007147CE"/>
    <w:rsid w:val="00714C3C"/>
    <w:rsid w:val="00714D52"/>
    <w:rsid w:val="00714D62"/>
    <w:rsid w:val="00714F95"/>
    <w:rsid w:val="007151EA"/>
    <w:rsid w:val="007154CF"/>
    <w:rsid w:val="00715683"/>
    <w:rsid w:val="00715D44"/>
    <w:rsid w:val="007169B5"/>
    <w:rsid w:val="00716B02"/>
    <w:rsid w:val="00716B5D"/>
    <w:rsid w:val="00716F4D"/>
    <w:rsid w:val="00717025"/>
    <w:rsid w:val="00717540"/>
    <w:rsid w:val="00717F72"/>
    <w:rsid w:val="007210C0"/>
    <w:rsid w:val="00721873"/>
    <w:rsid w:val="00721A03"/>
    <w:rsid w:val="00721D30"/>
    <w:rsid w:val="00722717"/>
    <w:rsid w:val="00722CBC"/>
    <w:rsid w:val="00722D47"/>
    <w:rsid w:val="00722E9D"/>
    <w:rsid w:val="00723FE1"/>
    <w:rsid w:val="00724385"/>
    <w:rsid w:val="007246FC"/>
    <w:rsid w:val="00725EF3"/>
    <w:rsid w:val="00726C3F"/>
    <w:rsid w:val="007271AD"/>
    <w:rsid w:val="00727D3D"/>
    <w:rsid w:val="00730018"/>
    <w:rsid w:val="00730492"/>
    <w:rsid w:val="0073122B"/>
    <w:rsid w:val="007329A8"/>
    <w:rsid w:val="0073312C"/>
    <w:rsid w:val="007331A7"/>
    <w:rsid w:val="0073323D"/>
    <w:rsid w:val="007332BE"/>
    <w:rsid w:val="007352D0"/>
    <w:rsid w:val="00736382"/>
    <w:rsid w:val="00736508"/>
    <w:rsid w:val="00736929"/>
    <w:rsid w:val="00736E18"/>
    <w:rsid w:val="00736EFF"/>
    <w:rsid w:val="00737737"/>
    <w:rsid w:val="00740842"/>
    <w:rsid w:val="00740D95"/>
    <w:rsid w:val="00740F76"/>
    <w:rsid w:val="007414C3"/>
    <w:rsid w:val="00741620"/>
    <w:rsid w:val="00741866"/>
    <w:rsid w:val="00741868"/>
    <w:rsid w:val="007423F0"/>
    <w:rsid w:val="00742631"/>
    <w:rsid w:val="00742A6F"/>
    <w:rsid w:val="00742CF7"/>
    <w:rsid w:val="00742D3B"/>
    <w:rsid w:val="00742EC9"/>
    <w:rsid w:val="007430FB"/>
    <w:rsid w:val="007436F6"/>
    <w:rsid w:val="00744913"/>
    <w:rsid w:val="00745063"/>
    <w:rsid w:val="00745760"/>
    <w:rsid w:val="007458A2"/>
    <w:rsid w:val="007458F6"/>
    <w:rsid w:val="00745D3C"/>
    <w:rsid w:val="007464BD"/>
    <w:rsid w:val="007470EF"/>
    <w:rsid w:val="00747157"/>
    <w:rsid w:val="007472D5"/>
    <w:rsid w:val="00751B22"/>
    <w:rsid w:val="00752090"/>
    <w:rsid w:val="00752405"/>
    <w:rsid w:val="00752621"/>
    <w:rsid w:val="007527F1"/>
    <w:rsid w:val="0075416F"/>
    <w:rsid w:val="007543AA"/>
    <w:rsid w:val="0075585D"/>
    <w:rsid w:val="00755D77"/>
    <w:rsid w:val="00756186"/>
    <w:rsid w:val="00757668"/>
    <w:rsid w:val="007576B6"/>
    <w:rsid w:val="007601D1"/>
    <w:rsid w:val="0076053A"/>
    <w:rsid w:val="00760A0E"/>
    <w:rsid w:val="00761175"/>
    <w:rsid w:val="00761687"/>
    <w:rsid w:val="00761E3C"/>
    <w:rsid w:val="00761FAA"/>
    <w:rsid w:val="00762276"/>
    <w:rsid w:val="007622C4"/>
    <w:rsid w:val="00762DB4"/>
    <w:rsid w:val="00764105"/>
    <w:rsid w:val="0076506F"/>
    <w:rsid w:val="00765323"/>
    <w:rsid w:val="007653EC"/>
    <w:rsid w:val="00765AE7"/>
    <w:rsid w:val="007668A4"/>
    <w:rsid w:val="00766DDF"/>
    <w:rsid w:val="00766F07"/>
    <w:rsid w:val="00767131"/>
    <w:rsid w:val="00767165"/>
    <w:rsid w:val="00767ACA"/>
    <w:rsid w:val="00767AE9"/>
    <w:rsid w:val="0077091E"/>
    <w:rsid w:val="00771338"/>
    <w:rsid w:val="007715DA"/>
    <w:rsid w:val="007723E7"/>
    <w:rsid w:val="0077337E"/>
    <w:rsid w:val="0077349E"/>
    <w:rsid w:val="00773D00"/>
    <w:rsid w:val="00773DCF"/>
    <w:rsid w:val="007745F7"/>
    <w:rsid w:val="00775221"/>
    <w:rsid w:val="007753EA"/>
    <w:rsid w:val="00775627"/>
    <w:rsid w:val="00776329"/>
    <w:rsid w:val="00776A5D"/>
    <w:rsid w:val="00776F4A"/>
    <w:rsid w:val="00777148"/>
    <w:rsid w:val="00777B9D"/>
    <w:rsid w:val="007801E5"/>
    <w:rsid w:val="00780356"/>
    <w:rsid w:val="00780B89"/>
    <w:rsid w:val="00780F22"/>
    <w:rsid w:val="00781204"/>
    <w:rsid w:val="00782021"/>
    <w:rsid w:val="00782F78"/>
    <w:rsid w:val="00783581"/>
    <w:rsid w:val="00783A98"/>
    <w:rsid w:val="00784360"/>
    <w:rsid w:val="007848CB"/>
    <w:rsid w:val="00784CA2"/>
    <w:rsid w:val="00784EF6"/>
    <w:rsid w:val="007856CE"/>
    <w:rsid w:val="00786269"/>
    <w:rsid w:val="007868A3"/>
    <w:rsid w:val="00786BEC"/>
    <w:rsid w:val="00786C7B"/>
    <w:rsid w:val="007874C5"/>
    <w:rsid w:val="00787759"/>
    <w:rsid w:val="00787CD5"/>
    <w:rsid w:val="00787EE5"/>
    <w:rsid w:val="00790022"/>
    <w:rsid w:val="007906F9"/>
    <w:rsid w:val="00790E87"/>
    <w:rsid w:val="007912BF"/>
    <w:rsid w:val="00792764"/>
    <w:rsid w:val="00793EC1"/>
    <w:rsid w:val="00794089"/>
    <w:rsid w:val="007956A0"/>
    <w:rsid w:val="00795756"/>
    <w:rsid w:val="00795BAF"/>
    <w:rsid w:val="00797131"/>
    <w:rsid w:val="00797255"/>
    <w:rsid w:val="00797E15"/>
    <w:rsid w:val="007A01F8"/>
    <w:rsid w:val="007A0D86"/>
    <w:rsid w:val="007A1184"/>
    <w:rsid w:val="007A1D2B"/>
    <w:rsid w:val="007A20B4"/>
    <w:rsid w:val="007A2349"/>
    <w:rsid w:val="007A2868"/>
    <w:rsid w:val="007A2EC2"/>
    <w:rsid w:val="007A32BB"/>
    <w:rsid w:val="007A3A25"/>
    <w:rsid w:val="007A58CA"/>
    <w:rsid w:val="007A63E1"/>
    <w:rsid w:val="007A6573"/>
    <w:rsid w:val="007A67D6"/>
    <w:rsid w:val="007A6B62"/>
    <w:rsid w:val="007A788A"/>
    <w:rsid w:val="007B0185"/>
    <w:rsid w:val="007B06F1"/>
    <w:rsid w:val="007B1805"/>
    <w:rsid w:val="007B1A2F"/>
    <w:rsid w:val="007B1A93"/>
    <w:rsid w:val="007B2158"/>
    <w:rsid w:val="007B255B"/>
    <w:rsid w:val="007B3476"/>
    <w:rsid w:val="007B35E1"/>
    <w:rsid w:val="007B3831"/>
    <w:rsid w:val="007B3D02"/>
    <w:rsid w:val="007B3E6A"/>
    <w:rsid w:val="007B555A"/>
    <w:rsid w:val="007B5B6B"/>
    <w:rsid w:val="007B5E54"/>
    <w:rsid w:val="007B6027"/>
    <w:rsid w:val="007B6787"/>
    <w:rsid w:val="007B7983"/>
    <w:rsid w:val="007B7D6D"/>
    <w:rsid w:val="007C084B"/>
    <w:rsid w:val="007C149D"/>
    <w:rsid w:val="007C16AB"/>
    <w:rsid w:val="007C171C"/>
    <w:rsid w:val="007C1FB6"/>
    <w:rsid w:val="007C2012"/>
    <w:rsid w:val="007C2B86"/>
    <w:rsid w:val="007C3ED4"/>
    <w:rsid w:val="007C496C"/>
    <w:rsid w:val="007C4E5A"/>
    <w:rsid w:val="007C4F12"/>
    <w:rsid w:val="007C5351"/>
    <w:rsid w:val="007C5AD9"/>
    <w:rsid w:val="007C5FF1"/>
    <w:rsid w:val="007C65EA"/>
    <w:rsid w:val="007C6C84"/>
    <w:rsid w:val="007D02CC"/>
    <w:rsid w:val="007D0586"/>
    <w:rsid w:val="007D1DAA"/>
    <w:rsid w:val="007D20B0"/>
    <w:rsid w:val="007D2899"/>
    <w:rsid w:val="007D31B8"/>
    <w:rsid w:val="007D357F"/>
    <w:rsid w:val="007D3812"/>
    <w:rsid w:val="007D4683"/>
    <w:rsid w:val="007D4A49"/>
    <w:rsid w:val="007D6FCF"/>
    <w:rsid w:val="007E068E"/>
    <w:rsid w:val="007E0AA6"/>
    <w:rsid w:val="007E121C"/>
    <w:rsid w:val="007E123C"/>
    <w:rsid w:val="007E16A6"/>
    <w:rsid w:val="007E1859"/>
    <w:rsid w:val="007E1D45"/>
    <w:rsid w:val="007E1F1F"/>
    <w:rsid w:val="007E23F8"/>
    <w:rsid w:val="007E50F4"/>
    <w:rsid w:val="007E520F"/>
    <w:rsid w:val="007E6387"/>
    <w:rsid w:val="007E71E9"/>
    <w:rsid w:val="007E748C"/>
    <w:rsid w:val="007E7B28"/>
    <w:rsid w:val="007E7D6A"/>
    <w:rsid w:val="007F0480"/>
    <w:rsid w:val="007F0D74"/>
    <w:rsid w:val="007F157A"/>
    <w:rsid w:val="007F1A40"/>
    <w:rsid w:val="007F1EAE"/>
    <w:rsid w:val="007F1FF8"/>
    <w:rsid w:val="007F27FE"/>
    <w:rsid w:val="007F28A2"/>
    <w:rsid w:val="007F29C1"/>
    <w:rsid w:val="007F2FAC"/>
    <w:rsid w:val="007F3330"/>
    <w:rsid w:val="007F38A8"/>
    <w:rsid w:val="007F38EA"/>
    <w:rsid w:val="007F44CD"/>
    <w:rsid w:val="007F4B4C"/>
    <w:rsid w:val="007F5DAE"/>
    <w:rsid w:val="007F63D7"/>
    <w:rsid w:val="007F6485"/>
    <w:rsid w:val="007F6E68"/>
    <w:rsid w:val="007F7627"/>
    <w:rsid w:val="007F7C4B"/>
    <w:rsid w:val="008004B4"/>
    <w:rsid w:val="0080173D"/>
    <w:rsid w:val="00801E3A"/>
    <w:rsid w:val="008021E8"/>
    <w:rsid w:val="00802AD5"/>
    <w:rsid w:val="00802BE4"/>
    <w:rsid w:val="008035C9"/>
    <w:rsid w:val="00803F1B"/>
    <w:rsid w:val="0080644A"/>
    <w:rsid w:val="00807087"/>
    <w:rsid w:val="0081004F"/>
    <w:rsid w:val="008110C9"/>
    <w:rsid w:val="00811B53"/>
    <w:rsid w:val="00812FB5"/>
    <w:rsid w:val="0081339E"/>
    <w:rsid w:val="00813506"/>
    <w:rsid w:val="00813CEF"/>
    <w:rsid w:val="00814BD6"/>
    <w:rsid w:val="00814C92"/>
    <w:rsid w:val="00814FB6"/>
    <w:rsid w:val="008152BA"/>
    <w:rsid w:val="00815671"/>
    <w:rsid w:val="008157EE"/>
    <w:rsid w:val="008158D7"/>
    <w:rsid w:val="008159D1"/>
    <w:rsid w:val="00815ABB"/>
    <w:rsid w:val="00817AD1"/>
    <w:rsid w:val="008202D6"/>
    <w:rsid w:val="00820D0A"/>
    <w:rsid w:val="0082161E"/>
    <w:rsid w:val="00821C9F"/>
    <w:rsid w:val="00821F4B"/>
    <w:rsid w:val="0082207D"/>
    <w:rsid w:val="00822162"/>
    <w:rsid w:val="0082279C"/>
    <w:rsid w:val="008228B7"/>
    <w:rsid w:val="00822C44"/>
    <w:rsid w:val="00822E52"/>
    <w:rsid w:val="00822FAE"/>
    <w:rsid w:val="0082475E"/>
    <w:rsid w:val="00824AFD"/>
    <w:rsid w:val="00825A5B"/>
    <w:rsid w:val="008261FC"/>
    <w:rsid w:val="008268D6"/>
    <w:rsid w:val="00826F25"/>
    <w:rsid w:val="00826F58"/>
    <w:rsid w:val="008274E4"/>
    <w:rsid w:val="008276CD"/>
    <w:rsid w:val="008279C8"/>
    <w:rsid w:val="008279EA"/>
    <w:rsid w:val="00827FA3"/>
    <w:rsid w:val="00830D57"/>
    <w:rsid w:val="0083228E"/>
    <w:rsid w:val="008325FB"/>
    <w:rsid w:val="00832A35"/>
    <w:rsid w:val="00832A99"/>
    <w:rsid w:val="00832DD7"/>
    <w:rsid w:val="00833B38"/>
    <w:rsid w:val="00834321"/>
    <w:rsid w:val="008343A5"/>
    <w:rsid w:val="008347B1"/>
    <w:rsid w:val="008348B8"/>
    <w:rsid w:val="00835D68"/>
    <w:rsid w:val="00835EA8"/>
    <w:rsid w:val="00835F79"/>
    <w:rsid w:val="008375C5"/>
    <w:rsid w:val="00837F12"/>
    <w:rsid w:val="00840059"/>
    <w:rsid w:val="0084159A"/>
    <w:rsid w:val="00841E01"/>
    <w:rsid w:val="00842516"/>
    <w:rsid w:val="00843B11"/>
    <w:rsid w:val="008449AB"/>
    <w:rsid w:val="00844BB5"/>
    <w:rsid w:val="008459D0"/>
    <w:rsid w:val="00845C3D"/>
    <w:rsid w:val="0084624A"/>
    <w:rsid w:val="00846BB0"/>
    <w:rsid w:val="00850303"/>
    <w:rsid w:val="008507AA"/>
    <w:rsid w:val="00850890"/>
    <w:rsid w:val="008516E7"/>
    <w:rsid w:val="00851BF9"/>
    <w:rsid w:val="00853070"/>
    <w:rsid w:val="00853567"/>
    <w:rsid w:val="00853F4C"/>
    <w:rsid w:val="008544DB"/>
    <w:rsid w:val="00854B02"/>
    <w:rsid w:val="0085690C"/>
    <w:rsid w:val="00856DD3"/>
    <w:rsid w:val="008600AD"/>
    <w:rsid w:val="008606FE"/>
    <w:rsid w:val="00860A42"/>
    <w:rsid w:val="008614D9"/>
    <w:rsid w:val="008617AD"/>
    <w:rsid w:val="00861F93"/>
    <w:rsid w:val="0086364F"/>
    <w:rsid w:val="00863EE3"/>
    <w:rsid w:val="0086458A"/>
    <w:rsid w:val="008655F8"/>
    <w:rsid w:val="0086575B"/>
    <w:rsid w:val="008662C0"/>
    <w:rsid w:val="00866D89"/>
    <w:rsid w:val="00866DB1"/>
    <w:rsid w:val="008672F1"/>
    <w:rsid w:val="00867448"/>
    <w:rsid w:val="00867C28"/>
    <w:rsid w:val="00867CD2"/>
    <w:rsid w:val="00870394"/>
    <w:rsid w:val="008703F0"/>
    <w:rsid w:val="00871EA0"/>
    <w:rsid w:val="008726FB"/>
    <w:rsid w:val="00872AC5"/>
    <w:rsid w:val="00873F1C"/>
    <w:rsid w:val="008744BC"/>
    <w:rsid w:val="0087550E"/>
    <w:rsid w:val="00876123"/>
    <w:rsid w:val="0087620D"/>
    <w:rsid w:val="00876911"/>
    <w:rsid w:val="00876C1C"/>
    <w:rsid w:val="00876DA1"/>
    <w:rsid w:val="0087741E"/>
    <w:rsid w:val="0087743A"/>
    <w:rsid w:val="00877650"/>
    <w:rsid w:val="008815BD"/>
    <w:rsid w:val="00881ED4"/>
    <w:rsid w:val="00881FD7"/>
    <w:rsid w:val="00882299"/>
    <w:rsid w:val="0088281C"/>
    <w:rsid w:val="00884D06"/>
    <w:rsid w:val="00884E31"/>
    <w:rsid w:val="008856DC"/>
    <w:rsid w:val="0088579F"/>
    <w:rsid w:val="00885C48"/>
    <w:rsid w:val="00886C16"/>
    <w:rsid w:val="00886CED"/>
    <w:rsid w:val="0088780F"/>
    <w:rsid w:val="00887E00"/>
    <w:rsid w:val="0089050F"/>
    <w:rsid w:val="00890622"/>
    <w:rsid w:val="00890F23"/>
    <w:rsid w:val="00890FE9"/>
    <w:rsid w:val="0089181A"/>
    <w:rsid w:val="00891C46"/>
    <w:rsid w:val="0089228D"/>
    <w:rsid w:val="008923B4"/>
    <w:rsid w:val="008932D4"/>
    <w:rsid w:val="0089427B"/>
    <w:rsid w:val="008943D2"/>
    <w:rsid w:val="00894D29"/>
    <w:rsid w:val="00895511"/>
    <w:rsid w:val="00895550"/>
    <w:rsid w:val="0089571B"/>
    <w:rsid w:val="00895C13"/>
    <w:rsid w:val="00896928"/>
    <w:rsid w:val="008A0223"/>
    <w:rsid w:val="008A1F86"/>
    <w:rsid w:val="008A216A"/>
    <w:rsid w:val="008A2646"/>
    <w:rsid w:val="008A2961"/>
    <w:rsid w:val="008A31D1"/>
    <w:rsid w:val="008A3522"/>
    <w:rsid w:val="008A3BD1"/>
    <w:rsid w:val="008A3EBC"/>
    <w:rsid w:val="008A3F0B"/>
    <w:rsid w:val="008A4446"/>
    <w:rsid w:val="008A4B04"/>
    <w:rsid w:val="008A55FC"/>
    <w:rsid w:val="008A6916"/>
    <w:rsid w:val="008A6E68"/>
    <w:rsid w:val="008A70EE"/>
    <w:rsid w:val="008A76A1"/>
    <w:rsid w:val="008A7C17"/>
    <w:rsid w:val="008B06E2"/>
    <w:rsid w:val="008B157E"/>
    <w:rsid w:val="008B16DB"/>
    <w:rsid w:val="008B1A45"/>
    <w:rsid w:val="008B2026"/>
    <w:rsid w:val="008B26F8"/>
    <w:rsid w:val="008B3A41"/>
    <w:rsid w:val="008B4ADB"/>
    <w:rsid w:val="008B5A06"/>
    <w:rsid w:val="008B7660"/>
    <w:rsid w:val="008B76BD"/>
    <w:rsid w:val="008C0886"/>
    <w:rsid w:val="008C0889"/>
    <w:rsid w:val="008C13DE"/>
    <w:rsid w:val="008C1530"/>
    <w:rsid w:val="008C17A9"/>
    <w:rsid w:val="008C19EE"/>
    <w:rsid w:val="008C1AE2"/>
    <w:rsid w:val="008C1FCB"/>
    <w:rsid w:val="008C2525"/>
    <w:rsid w:val="008C2526"/>
    <w:rsid w:val="008C2C30"/>
    <w:rsid w:val="008C3DD6"/>
    <w:rsid w:val="008C3DE1"/>
    <w:rsid w:val="008C4C50"/>
    <w:rsid w:val="008C4E3B"/>
    <w:rsid w:val="008C531F"/>
    <w:rsid w:val="008C5320"/>
    <w:rsid w:val="008C613B"/>
    <w:rsid w:val="008C6176"/>
    <w:rsid w:val="008C671F"/>
    <w:rsid w:val="008C6A21"/>
    <w:rsid w:val="008C6FEF"/>
    <w:rsid w:val="008C7D1C"/>
    <w:rsid w:val="008D1092"/>
    <w:rsid w:val="008D26AD"/>
    <w:rsid w:val="008D2E98"/>
    <w:rsid w:val="008D33F8"/>
    <w:rsid w:val="008D3625"/>
    <w:rsid w:val="008D427D"/>
    <w:rsid w:val="008D4937"/>
    <w:rsid w:val="008D4D9B"/>
    <w:rsid w:val="008D4F16"/>
    <w:rsid w:val="008D5838"/>
    <w:rsid w:val="008D695F"/>
    <w:rsid w:val="008D69A2"/>
    <w:rsid w:val="008D6CB1"/>
    <w:rsid w:val="008D735B"/>
    <w:rsid w:val="008D7B92"/>
    <w:rsid w:val="008E016A"/>
    <w:rsid w:val="008E040E"/>
    <w:rsid w:val="008E047D"/>
    <w:rsid w:val="008E0D03"/>
    <w:rsid w:val="008E0E90"/>
    <w:rsid w:val="008E2319"/>
    <w:rsid w:val="008E2843"/>
    <w:rsid w:val="008E2DD5"/>
    <w:rsid w:val="008E2FA2"/>
    <w:rsid w:val="008E31CA"/>
    <w:rsid w:val="008E325E"/>
    <w:rsid w:val="008E3798"/>
    <w:rsid w:val="008E3A77"/>
    <w:rsid w:val="008E40E7"/>
    <w:rsid w:val="008E4DF1"/>
    <w:rsid w:val="008E4E82"/>
    <w:rsid w:val="008E51D4"/>
    <w:rsid w:val="008E5489"/>
    <w:rsid w:val="008E565E"/>
    <w:rsid w:val="008E5CF8"/>
    <w:rsid w:val="008E5EC8"/>
    <w:rsid w:val="008E6045"/>
    <w:rsid w:val="008E6C97"/>
    <w:rsid w:val="008E6D70"/>
    <w:rsid w:val="008E71C2"/>
    <w:rsid w:val="008E7409"/>
    <w:rsid w:val="008E759C"/>
    <w:rsid w:val="008E7A41"/>
    <w:rsid w:val="008E7C40"/>
    <w:rsid w:val="008F0265"/>
    <w:rsid w:val="008F0804"/>
    <w:rsid w:val="008F21DB"/>
    <w:rsid w:val="008F30E4"/>
    <w:rsid w:val="008F337A"/>
    <w:rsid w:val="008F35C6"/>
    <w:rsid w:val="008F3F97"/>
    <w:rsid w:val="008F4202"/>
    <w:rsid w:val="008F44D6"/>
    <w:rsid w:val="008F46A4"/>
    <w:rsid w:val="008F4FEF"/>
    <w:rsid w:val="008F5F91"/>
    <w:rsid w:val="008F7197"/>
    <w:rsid w:val="008F72E9"/>
    <w:rsid w:val="008F77E6"/>
    <w:rsid w:val="008F79CE"/>
    <w:rsid w:val="008F7E74"/>
    <w:rsid w:val="00900D8B"/>
    <w:rsid w:val="00902540"/>
    <w:rsid w:val="009034D0"/>
    <w:rsid w:val="00903E2E"/>
    <w:rsid w:val="00904481"/>
    <w:rsid w:val="00904B3C"/>
    <w:rsid w:val="00904C98"/>
    <w:rsid w:val="0090501C"/>
    <w:rsid w:val="00905B62"/>
    <w:rsid w:val="00907879"/>
    <w:rsid w:val="00907894"/>
    <w:rsid w:val="00907C9E"/>
    <w:rsid w:val="009100C7"/>
    <w:rsid w:val="0091048F"/>
    <w:rsid w:val="00910506"/>
    <w:rsid w:val="00910742"/>
    <w:rsid w:val="00910EA3"/>
    <w:rsid w:val="00912307"/>
    <w:rsid w:val="00912416"/>
    <w:rsid w:val="0091250E"/>
    <w:rsid w:val="00912650"/>
    <w:rsid w:val="00912FF5"/>
    <w:rsid w:val="00913BB5"/>
    <w:rsid w:val="0091459C"/>
    <w:rsid w:val="00914748"/>
    <w:rsid w:val="009148B1"/>
    <w:rsid w:val="00915472"/>
    <w:rsid w:val="0091586F"/>
    <w:rsid w:val="009162EA"/>
    <w:rsid w:val="00916499"/>
    <w:rsid w:val="00916662"/>
    <w:rsid w:val="00916AD7"/>
    <w:rsid w:val="00916B32"/>
    <w:rsid w:val="00916D68"/>
    <w:rsid w:val="00916DC7"/>
    <w:rsid w:val="00916E90"/>
    <w:rsid w:val="0091767D"/>
    <w:rsid w:val="00917DAF"/>
    <w:rsid w:val="00917F28"/>
    <w:rsid w:val="009200BA"/>
    <w:rsid w:val="009206E9"/>
    <w:rsid w:val="009208FF"/>
    <w:rsid w:val="00921657"/>
    <w:rsid w:val="009217D4"/>
    <w:rsid w:val="00921DA0"/>
    <w:rsid w:val="00921F96"/>
    <w:rsid w:val="00922BBE"/>
    <w:rsid w:val="00923267"/>
    <w:rsid w:val="00925389"/>
    <w:rsid w:val="0092566C"/>
    <w:rsid w:val="009257FA"/>
    <w:rsid w:val="00925C59"/>
    <w:rsid w:val="009261B4"/>
    <w:rsid w:val="009268C7"/>
    <w:rsid w:val="00926B91"/>
    <w:rsid w:val="00926E97"/>
    <w:rsid w:val="00926EA0"/>
    <w:rsid w:val="0092763B"/>
    <w:rsid w:val="009300A8"/>
    <w:rsid w:val="0093073F"/>
    <w:rsid w:val="00931BB4"/>
    <w:rsid w:val="009321B7"/>
    <w:rsid w:val="009326CD"/>
    <w:rsid w:val="00932820"/>
    <w:rsid w:val="009333D0"/>
    <w:rsid w:val="00933E5C"/>
    <w:rsid w:val="00933EBF"/>
    <w:rsid w:val="00933F59"/>
    <w:rsid w:val="00934783"/>
    <w:rsid w:val="009347CA"/>
    <w:rsid w:val="00934C1D"/>
    <w:rsid w:val="009353FB"/>
    <w:rsid w:val="00937134"/>
    <w:rsid w:val="00937A65"/>
    <w:rsid w:val="009406F7"/>
    <w:rsid w:val="0094096F"/>
    <w:rsid w:val="009413AD"/>
    <w:rsid w:val="009423FB"/>
    <w:rsid w:val="00942735"/>
    <w:rsid w:val="00942A6A"/>
    <w:rsid w:val="00943A31"/>
    <w:rsid w:val="0094464A"/>
    <w:rsid w:val="00944FBC"/>
    <w:rsid w:val="00944FDD"/>
    <w:rsid w:val="0094519F"/>
    <w:rsid w:val="009456B5"/>
    <w:rsid w:val="00945C65"/>
    <w:rsid w:val="009464C1"/>
    <w:rsid w:val="00947399"/>
    <w:rsid w:val="00947427"/>
    <w:rsid w:val="0095013F"/>
    <w:rsid w:val="00951A48"/>
    <w:rsid w:val="009528E3"/>
    <w:rsid w:val="00952B2D"/>
    <w:rsid w:val="00952F7F"/>
    <w:rsid w:val="00953682"/>
    <w:rsid w:val="00953B43"/>
    <w:rsid w:val="00954E3D"/>
    <w:rsid w:val="0095527A"/>
    <w:rsid w:val="009555E6"/>
    <w:rsid w:val="009559A2"/>
    <w:rsid w:val="00955FD1"/>
    <w:rsid w:val="009568FA"/>
    <w:rsid w:val="00957148"/>
    <w:rsid w:val="00957183"/>
    <w:rsid w:val="009607B7"/>
    <w:rsid w:val="00960AE2"/>
    <w:rsid w:val="00961B91"/>
    <w:rsid w:val="00961BCD"/>
    <w:rsid w:val="00961C1D"/>
    <w:rsid w:val="00961D15"/>
    <w:rsid w:val="009631FD"/>
    <w:rsid w:val="00963B3A"/>
    <w:rsid w:val="00965593"/>
    <w:rsid w:val="00966C64"/>
    <w:rsid w:val="00966ECF"/>
    <w:rsid w:val="00967243"/>
    <w:rsid w:val="00967DD6"/>
    <w:rsid w:val="00967EE2"/>
    <w:rsid w:val="00970101"/>
    <w:rsid w:val="00970FAA"/>
    <w:rsid w:val="009710B1"/>
    <w:rsid w:val="00971AE7"/>
    <w:rsid w:val="009720DF"/>
    <w:rsid w:val="009726C2"/>
    <w:rsid w:val="00972744"/>
    <w:rsid w:val="00973809"/>
    <w:rsid w:val="00973828"/>
    <w:rsid w:val="00973949"/>
    <w:rsid w:val="00973BBC"/>
    <w:rsid w:val="009746B1"/>
    <w:rsid w:val="00974ACF"/>
    <w:rsid w:val="00974E6C"/>
    <w:rsid w:val="00975CAE"/>
    <w:rsid w:val="00976377"/>
    <w:rsid w:val="00976982"/>
    <w:rsid w:val="00977203"/>
    <w:rsid w:val="00977317"/>
    <w:rsid w:val="0097796B"/>
    <w:rsid w:val="00977C64"/>
    <w:rsid w:val="0098096F"/>
    <w:rsid w:val="00981A0D"/>
    <w:rsid w:val="00982245"/>
    <w:rsid w:val="00982C53"/>
    <w:rsid w:val="00983137"/>
    <w:rsid w:val="009833A6"/>
    <w:rsid w:val="00983492"/>
    <w:rsid w:val="009840B4"/>
    <w:rsid w:val="00984DD5"/>
    <w:rsid w:val="00984F11"/>
    <w:rsid w:val="00984F69"/>
    <w:rsid w:val="009861C5"/>
    <w:rsid w:val="009866DE"/>
    <w:rsid w:val="00986C7D"/>
    <w:rsid w:val="00987098"/>
    <w:rsid w:val="009871E1"/>
    <w:rsid w:val="00987D05"/>
    <w:rsid w:val="00990152"/>
    <w:rsid w:val="00990268"/>
    <w:rsid w:val="00990E98"/>
    <w:rsid w:val="0099177B"/>
    <w:rsid w:val="0099250D"/>
    <w:rsid w:val="00992875"/>
    <w:rsid w:val="00992AA2"/>
    <w:rsid w:val="009946D9"/>
    <w:rsid w:val="00994F27"/>
    <w:rsid w:val="009953A8"/>
    <w:rsid w:val="00995CB5"/>
    <w:rsid w:val="00995D9D"/>
    <w:rsid w:val="00996070"/>
    <w:rsid w:val="009964CD"/>
    <w:rsid w:val="00996D00"/>
    <w:rsid w:val="0099733A"/>
    <w:rsid w:val="00997EFF"/>
    <w:rsid w:val="009A14F5"/>
    <w:rsid w:val="009A17CF"/>
    <w:rsid w:val="009A1AC5"/>
    <w:rsid w:val="009A2AAB"/>
    <w:rsid w:val="009A2C61"/>
    <w:rsid w:val="009A2C77"/>
    <w:rsid w:val="009A3051"/>
    <w:rsid w:val="009A32B4"/>
    <w:rsid w:val="009A4E83"/>
    <w:rsid w:val="009A54B7"/>
    <w:rsid w:val="009A79C2"/>
    <w:rsid w:val="009A7E54"/>
    <w:rsid w:val="009B10B8"/>
    <w:rsid w:val="009B1AC3"/>
    <w:rsid w:val="009B1EDB"/>
    <w:rsid w:val="009B25EF"/>
    <w:rsid w:val="009B2839"/>
    <w:rsid w:val="009B2D01"/>
    <w:rsid w:val="009B2DE7"/>
    <w:rsid w:val="009B4849"/>
    <w:rsid w:val="009B48BF"/>
    <w:rsid w:val="009B4D48"/>
    <w:rsid w:val="009B5457"/>
    <w:rsid w:val="009B5C3B"/>
    <w:rsid w:val="009B5D3C"/>
    <w:rsid w:val="009B6774"/>
    <w:rsid w:val="009B6844"/>
    <w:rsid w:val="009C0702"/>
    <w:rsid w:val="009C1462"/>
    <w:rsid w:val="009C1469"/>
    <w:rsid w:val="009C1A9B"/>
    <w:rsid w:val="009C1CCB"/>
    <w:rsid w:val="009C290B"/>
    <w:rsid w:val="009C31B8"/>
    <w:rsid w:val="009C31E9"/>
    <w:rsid w:val="009C32AC"/>
    <w:rsid w:val="009C3BAA"/>
    <w:rsid w:val="009C4345"/>
    <w:rsid w:val="009C455F"/>
    <w:rsid w:val="009C50B6"/>
    <w:rsid w:val="009C51F6"/>
    <w:rsid w:val="009C52A3"/>
    <w:rsid w:val="009C59F5"/>
    <w:rsid w:val="009D0251"/>
    <w:rsid w:val="009D052B"/>
    <w:rsid w:val="009D0A50"/>
    <w:rsid w:val="009D0AC3"/>
    <w:rsid w:val="009D0C49"/>
    <w:rsid w:val="009D0E6E"/>
    <w:rsid w:val="009D159D"/>
    <w:rsid w:val="009D311F"/>
    <w:rsid w:val="009D3765"/>
    <w:rsid w:val="009D4031"/>
    <w:rsid w:val="009D430F"/>
    <w:rsid w:val="009D43BE"/>
    <w:rsid w:val="009D4445"/>
    <w:rsid w:val="009D4623"/>
    <w:rsid w:val="009D5F12"/>
    <w:rsid w:val="009D6647"/>
    <w:rsid w:val="009D6704"/>
    <w:rsid w:val="009D7D29"/>
    <w:rsid w:val="009D7D6D"/>
    <w:rsid w:val="009E04D2"/>
    <w:rsid w:val="009E14A7"/>
    <w:rsid w:val="009E162F"/>
    <w:rsid w:val="009E20D5"/>
    <w:rsid w:val="009E254C"/>
    <w:rsid w:val="009E3DAA"/>
    <w:rsid w:val="009E4607"/>
    <w:rsid w:val="009E5D4D"/>
    <w:rsid w:val="009E66F5"/>
    <w:rsid w:val="009E6B6D"/>
    <w:rsid w:val="009E6C3F"/>
    <w:rsid w:val="009E6DD3"/>
    <w:rsid w:val="009E6F1B"/>
    <w:rsid w:val="009E75D2"/>
    <w:rsid w:val="009F1478"/>
    <w:rsid w:val="009F1949"/>
    <w:rsid w:val="009F1B67"/>
    <w:rsid w:val="009F2452"/>
    <w:rsid w:val="009F257C"/>
    <w:rsid w:val="009F2611"/>
    <w:rsid w:val="009F265E"/>
    <w:rsid w:val="009F2F3A"/>
    <w:rsid w:val="009F32F8"/>
    <w:rsid w:val="009F377F"/>
    <w:rsid w:val="009F4137"/>
    <w:rsid w:val="009F5397"/>
    <w:rsid w:val="009F5978"/>
    <w:rsid w:val="009F5A23"/>
    <w:rsid w:val="009F6180"/>
    <w:rsid w:val="009F6914"/>
    <w:rsid w:val="009F6DC7"/>
    <w:rsid w:val="009F720F"/>
    <w:rsid w:val="009F7EC8"/>
    <w:rsid w:val="00A00B30"/>
    <w:rsid w:val="00A0160D"/>
    <w:rsid w:val="00A01B26"/>
    <w:rsid w:val="00A01B36"/>
    <w:rsid w:val="00A0220B"/>
    <w:rsid w:val="00A03013"/>
    <w:rsid w:val="00A04108"/>
    <w:rsid w:val="00A043DC"/>
    <w:rsid w:val="00A0444C"/>
    <w:rsid w:val="00A04510"/>
    <w:rsid w:val="00A05402"/>
    <w:rsid w:val="00A05556"/>
    <w:rsid w:val="00A056A7"/>
    <w:rsid w:val="00A056B8"/>
    <w:rsid w:val="00A05E30"/>
    <w:rsid w:val="00A06873"/>
    <w:rsid w:val="00A073D7"/>
    <w:rsid w:val="00A079A2"/>
    <w:rsid w:val="00A07ABB"/>
    <w:rsid w:val="00A1039B"/>
    <w:rsid w:val="00A10A22"/>
    <w:rsid w:val="00A1145E"/>
    <w:rsid w:val="00A115AD"/>
    <w:rsid w:val="00A1201B"/>
    <w:rsid w:val="00A12DBA"/>
    <w:rsid w:val="00A13EEE"/>
    <w:rsid w:val="00A1435E"/>
    <w:rsid w:val="00A146A0"/>
    <w:rsid w:val="00A146DC"/>
    <w:rsid w:val="00A1571D"/>
    <w:rsid w:val="00A15F13"/>
    <w:rsid w:val="00A163B4"/>
    <w:rsid w:val="00A164F3"/>
    <w:rsid w:val="00A1674D"/>
    <w:rsid w:val="00A17C29"/>
    <w:rsid w:val="00A20622"/>
    <w:rsid w:val="00A20A54"/>
    <w:rsid w:val="00A20CBA"/>
    <w:rsid w:val="00A2281C"/>
    <w:rsid w:val="00A2334E"/>
    <w:rsid w:val="00A23ABE"/>
    <w:rsid w:val="00A2433B"/>
    <w:rsid w:val="00A24D1C"/>
    <w:rsid w:val="00A257B6"/>
    <w:rsid w:val="00A25BBA"/>
    <w:rsid w:val="00A261FF"/>
    <w:rsid w:val="00A26277"/>
    <w:rsid w:val="00A265CE"/>
    <w:rsid w:val="00A266B5"/>
    <w:rsid w:val="00A26B1E"/>
    <w:rsid w:val="00A26EAB"/>
    <w:rsid w:val="00A27555"/>
    <w:rsid w:val="00A27AE9"/>
    <w:rsid w:val="00A27D2F"/>
    <w:rsid w:val="00A27D38"/>
    <w:rsid w:val="00A27EA1"/>
    <w:rsid w:val="00A27F04"/>
    <w:rsid w:val="00A313F5"/>
    <w:rsid w:val="00A316D4"/>
    <w:rsid w:val="00A32204"/>
    <w:rsid w:val="00A334E0"/>
    <w:rsid w:val="00A338D2"/>
    <w:rsid w:val="00A33EF1"/>
    <w:rsid w:val="00A348BD"/>
    <w:rsid w:val="00A34933"/>
    <w:rsid w:val="00A354E4"/>
    <w:rsid w:val="00A3595F"/>
    <w:rsid w:val="00A35A38"/>
    <w:rsid w:val="00A3620B"/>
    <w:rsid w:val="00A3621F"/>
    <w:rsid w:val="00A36264"/>
    <w:rsid w:val="00A362F6"/>
    <w:rsid w:val="00A3657C"/>
    <w:rsid w:val="00A36995"/>
    <w:rsid w:val="00A36EB6"/>
    <w:rsid w:val="00A37C00"/>
    <w:rsid w:val="00A37E02"/>
    <w:rsid w:val="00A40195"/>
    <w:rsid w:val="00A40378"/>
    <w:rsid w:val="00A403BC"/>
    <w:rsid w:val="00A405D2"/>
    <w:rsid w:val="00A406C3"/>
    <w:rsid w:val="00A40AE2"/>
    <w:rsid w:val="00A44310"/>
    <w:rsid w:val="00A445D3"/>
    <w:rsid w:val="00A4466B"/>
    <w:rsid w:val="00A44CA3"/>
    <w:rsid w:val="00A45390"/>
    <w:rsid w:val="00A45855"/>
    <w:rsid w:val="00A45D62"/>
    <w:rsid w:val="00A46EBE"/>
    <w:rsid w:val="00A46F2E"/>
    <w:rsid w:val="00A471AB"/>
    <w:rsid w:val="00A47FA3"/>
    <w:rsid w:val="00A50F3A"/>
    <w:rsid w:val="00A51721"/>
    <w:rsid w:val="00A51BE0"/>
    <w:rsid w:val="00A51D7E"/>
    <w:rsid w:val="00A52C69"/>
    <w:rsid w:val="00A52CBE"/>
    <w:rsid w:val="00A52FE9"/>
    <w:rsid w:val="00A53066"/>
    <w:rsid w:val="00A533F2"/>
    <w:rsid w:val="00A53568"/>
    <w:rsid w:val="00A53D78"/>
    <w:rsid w:val="00A545D7"/>
    <w:rsid w:val="00A5467B"/>
    <w:rsid w:val="00A55205"/>
    <w:rsid w:val="00A55F77"/>
    <w:rsid w:val="00A56093"/>
    <w:rsid w:val="00A56457"/>
    <w:rsid w:val="00A5690F"/>
    <w:rsid w:val="00A56D4A"/>
    <w:rsid w:val="00A56DB2"/>
    <w:rsid w:val="00A5722B"/>
    <w:rsid w:val="00A57894"/>
    <w:rsid w:val="00A6017E"/>
    <w:rsid w:val="00A602E7"/>
    <w:rsid w:val="00A6052C"/>
    <w:rsid w:val="00A6064A"/>
    <w:rsid w:val="00A606DB"/>
    <w:rsid w:val="00A6150C"/>
    <w:rsid w:val="00A61F1B"/>
    <w:rsid w:val="00A62B19"/>
    <w:rsid w:val="00A635E6"/>
    <w:rsid w:val="00A6389D"/>
    <w:rsid w:val="00A64006"/>
    <w:rsid w:val="00A64032"/>
    <w:rsid w:val="00A642FE"/>
    <w:rsid w:val="00A6437B"/>
    <w:rsid w:val="00A648C1"/>
    <w:rsid w:val="00A64EE9"/>
    <w:rsid w:val="00A65266"/>
    <w:rsid w:val="00A65B59"/>
    <w:rsid w:val="00A66037"/>
    <w:rsid w:val="00A661FB"/>
    <w:rsid w:val="00A66849"/>
    <w:rsid w:val="00A66A27"/>
    <w:rsid w:val="00A67949"/>
    <w:rsid w:val="00A67D19"/>
    <w:rsid w:val="00A71012"/>
    <w:rsid w:val="00A71641"/>
    <w:rsid w:val="00A716F5"/>
    <w:rsid w:val="00A72DC4"/>
    <w:rsid w:val="00A738C6"/>
    <w:rsid w:val="00A73A15"/>
    <w:rsid w:val="00A73BB4"/>
    <w:rsid w:val="00A73BB7"/>
    <w:rsid w:val="00A749DF"/>
    <w:rsid w:val="00A75EB4"/>
    <w:rsid w:val="00A76EE9"/>
    <w:rsid w:val="00A771B9"/>
    <w:rsid w:val="00A77630"/>
    <w:rsid w:val="00A77A64"/>
    <w:rsid w:val="00A77C4E"/>
    <w:rsid w:val="00A77F39"/>
    <w:rsid w:val="00A805E2"/>
    <w:rsid w:val="00A806E4"/>
    <w:rsid w:val="00A807EA"/>
    <w:rsid w:val="00A820F4"/>
    <w:rsid w:val="00A82491"/>
    <w:rsid w:val="00A85E8A"/>
    <w:rsid w:val="00A8634F"/>
    <w:rsid w:val="00A865F3"/>
    <w:rsid w:val="00A86C92"/>
    <w:rsid w:val="00A915D2"/>
    <w:rsid w:val="00A92603"/>
    <w:rsid w:val="00A92F9B"/>
    <w:rsid w:val="00A937CC"/>
    <w:rsid w:val="00A938E0"/>
    <w:rsid w:val="00A94900"/>
    <w:rsid w:val="00A955EF"/>
    <w:rsid w:val="00A959AC"/>
    <w:rsid w:val="00A96328"/>
    <w:rsid w:val="00A965AD"/>
    <w:rsid w:val="00A97AE3"/>
    <w:rsid w:val="00AA0218"/>
    <w:rsid w:val="00AA2279"/>
    <w:rsid w:val="00AA2A1C"/>
    <w:rsid w:val="00AA32AC"/>
    <w:rsid w:val="00AA4206"/>
    <w:rsid w:val="00AA4584"/>
    <w:rsid w:val="00AA45AB"/>
    <w:rsid w:val="00AA691C"/>
    <w:rsid w:val="00AA6D84"/>
    <w:rsid w:val="00AA7305"/>
    <w:rsid w:val="00AA750A"/>
    <w:rsid w:val="00AB0424"/>
    <w:rsid w:val="00AB143F"/>
    <w:rsid w:val="00AB18D7"/>
    <w:rsid w:val="00AB21B0"/>
    <w:rsid w:val="00AB2BFB"/>
    <w:rsid w:val="00AB31C2"/>
    <w:rsid w:val="00AB37CE"/>
    <w:rsid w:val="00AB3BB1"/>
    <w:rsid w:val="00AB442B"/>
    <w:rsid w:val="00AB5016"/>
    <w:rsid w:val="00AB5677"/>
    <w:rsid w:val="00AB58A6"/>
    <w:rsid w:val="00AB620F"/>
    <w:rsid w:val="00AB6380"/>
    <w:rsid w:val="00AB7075"/>
    <w:rsid w:val="00AB75E9"/>
    <w:rsid w:val="00AB7A14"/>
    <w:rsid w:val="00AB7B80"/>
    <w:rsid w:val="00AC031A"/>
    <w:rsid w:val="00AC10BB"/>
    <w:rsid w:val="00AC1AF9"/>
    <w:rsid w:val="00AC1EE9"/>
    <w:rsid w:val="00AC265E"/>
    <w:rsid w:val="00AC2C9A"/>
    <w:rsid w:val="00AC31C9"/>
    <w:rsid w:val="00AC3989"/>
    <w:rsid w:val="00AC4033"/>
    <w:rsid w:val="00AC422E"/>
    <w:rsid w:val="00AC443E"/>
    <w:rsid w:val="00AC469D"/>
    <w:rsid w:val="00AC4C5C"/>
    <w:rsid w:val="00AC5008"/>
    <w:rsid w:val="00AC622D"/>
    <w:rsid w:val="00AC6A86"/>
    <w:rsid w:val="00AC7531"/>
    <w:rsid w:val="00AC7B22"/>
    <w:rsid w:val="00AC7FB5"/>
    <w:rsid w:val="00AD0737"/>
    <w:rsid w:val="00AD0E59"/>
    <w:rsid w:val="00AD10ED"/>
    <w:rsid w:val="00AD24B5"/>
    <w:rsid w:val="00AD377F"/>
    <w:rsid w:val="00AD56BE"/>
    <w:rsid w:val="00AD586A"/>
    <w:rsid w:val="00AD58DF"/>
    <w:rsid w:val="00AD5D86"/>
    <w:rsid w:val="00AD6817"/>
    <w:rsid w:val="00AD681B"/>
    <w:rsid w:val="00AD6EDF"/>
    <w:rsid w:val="00AE07FB"/>
    <w:rsid w:val="00AE0B8E"/>
    <w:rsid w:val="00AE0B95"/>
    <w:rsid w:val="00AE1140"/>
    <w:rsid w:val="00AE1977"/>
    <w:rsid w:val="00AE1C50"/>
    <w:rsid w:val="00AE223A"/>
    <w:rsid w:val="00AE22FE"/>
    <w:rsid w:val="00AE24C1"/>
    <w:rsid w:val="00AE258D"/>
    <w:rsid w:val="00AE28ED"/>
    <w:rsid w:val="00AE3082"/>
    <w:rsid w:val="00AE37E3"/>
    <w:rsid w:val="00AE3866"/>
    <w:rsid w:val="00AE45E0"/>
    <w:rsid w:val="00AE493B"/>
    <w:rsid w:val="00AE4FEA"/>
    <w:rsid w:val="00AE5525"/>
    <w:rsid w:val="00AE5B89"/>
    <w:rsid w:val="00AE60D5"/>
    <w:rsid w:val="00AE65AF"/>
    <w:rsid w:val="00AE6A7F"/>
    <w:rsid w:val="00AE6C06"/>
    <w:rsid w:val="00AE6E7E"/>
    <w:rsid w:val="00AE72BF"/>
    <w:rsid w:val="00AF1BFA"/>
    <w:rsid w:val="00AF26F2"/>
    <w:rsid w:val="00AF3A68"/>
    <w:rsid w:val="00AF4D9A"/>
    <w:rsid w:val="00AF50E2"/>
    <w:rsid w:val="00AF51AC"/>
    <w:rsid w:val="00AF54B0"/>
    <w:rsid w:val="00AF57FD"/>
    <w:rsid w:val="00B007B8"/>
    <w:rsid w:val="00B01367"/>
    <w:rsid w:val="00B0166C"/>
    <w:rsid w:val="00B01DE0"/>
    <w:rsid w:val="00B02F49"/>
    <w:rsid w:val="00B030FC"/>
    <w:rsid w:val="00B03B4A"/>
    <w:rsid w:val="00B0445B"/>
    <w:rsid w:val="00B047AE"/>
    <w:rsid w:val="00B048D6"/>
    <w:rsid w:val="00B049E1"/>
    <w:rsid w:val="00B04C2D"/>
    <w:rsid w:val="00B053D5"/>
    <w:rsid w:val="00B05FB3"/>
    <w:rsid w:val="00B05FE0"/>
    <w:rsid w:val="00B067AF"/>
    <w:rsid w:val="00B07690"/>
    <w:rsid w:val="00B07E06"/>
    <w:rsid w:val="00B10A8C"/>
    <w:rsid w:val="00B1137C"/>
    <w:rsid w:val="00B113AD"/>
    <w:rsid w:val="00B11865"/>
    <w:rsid w:val="00B11E80"/>
    <w:rsid w:val="00B122FC"/>
    <w:rsid w:val="00B12AF8"/>
    <w:rsid w:val="00B12B58"/>
    <w:rsid w:val="00B1304A"/>
    <w:rsid w:val="00B13AF9"/>
    <w:rsid w:val="00B13DB5"/>
    <w:rsid w:val="00B14AFB"/>
    <w:rsid w:val="00B1521C"/>
    <w:rsid w:val="00B15441"/>
    <w:rsid w:val="00B156FE"/>
    <w:rsid w:val="00B15ED1"/>
    <w:rsid w:val="00B1634F"/>
    <w:rsid w:val="00B16DFB"/>
    <w:rsid w:val="00B17638"/>
    <w:rsid w:val="00B17723"/>
    <w:rsid w:val="00B17A9D"/>
    <w:rsid w:val="00B17C6C"/>
    <w:rsid w:val="00B207A6"/>
    <w:rsid w:val="00B2146E"/>
    <w:rsid w:val="00B21586"/>
    <w:rsid w:val="00B21807"/>
    <w:rsid w:val="00B2191F"/>
    <w:rsid w:val="00B22F15"/>
    <w:rsid w:val="00B234BB"/>
    <w:rsid w:val="00B23555"/>
    <w:rsid w:val="00B2356B"/>
    <w:rsid w:val="00B23708"/>
    <w:rsid w:val="00B24800"/>
    <w:rsid w:val="00B248BF"/>
    <w:rsid w:val="00B24CB3"/>
    <w:rsid w:val="00B25305"/>
    <w:rsid w:val="00B2561E"/>
    <w:rsid w:val="00B25B9A"/>
    <w:rsid w:val="00B25E56"/>
    <w:rsid w:val="00B260E5"/>
    <w:rsid w:val="00B261A3"/>
    <w:rsid w:val="00B269AB"/>
    <w:rsid w:val="00B26CA7"/>
    <w:rsid w:val="00B26F0A"/>
    <w:rsid w:val="00B2748F"/>
    <w:rsid w:val="00B301C1"/>
    <w:rsid w:val="00B30371"/>
    <w:rsid w:val="00B30395"/>
    <w:rsid w:val="00B31D84"/>
    <w:rsid w:val="00B32087"/>
    <w:rsid w:val="00B320F7"/>
    <w:rsid w:val="00B3252D"/>
    <w:rsid w:val="00B32AB1"/>
    <w:rsid w:val="00B33A04"/>
    <w:rsid w:val="00B34260"/>
    <w:rsid w:val="00B34264"/>
    <w:rsid w:val="00B34A24"/>
    <w:rsid w:val="00B34C65"/>
    <w:rsid w:val="00B35370"/>
    <w:rsid w:val="00B3630D"/>
    <w:rsid w:val="00B378A5"/>
    <w:rsid w:val="00B37FD9"/>
    <w:rsid w:val="00B40CA2"/>
    <w:rsid w:val="00B41520"/>
    <w:rsid w:val="00B4159C"/>
    <w:rsid w:val="00B41E1F"/>
    <w:rsid w:val="00B4231D"/>
    <w:rsid w:val="00B425D4"/>
    <w:rsid w:val="00B426C6"/>
    <w:rsid w:val="00B42DD6"/>
    <w:rsid w:val="00B4367A"/>
    <w:rsid w:val="00B43AF0"/>
    <w:rsid w:val="00B43F79"/>
    <w:rsid w:val="00B447FE"/>
    <w:rsid w:val="00B44FC6"/>
    <w:rsid w:val="00B45747"/>
    <w:rsid w:val="00B460DB"/>
    <w:rsid w:val="00B46B65"/>
    <w:rsid w:val="00B47622"/>
    <w:rsid w:val="00B4792F"/>
    <w:rsid w:val="00B50940"/>
    <w:rsid w:val="00B50E7D"/>
    <w:rsid w:val="00B51975"/>
    <w:rsid w:val="00B51BC0"/>
    <w:rsid w:val="00B52114"/>
    <w:rsid w:val="00B527A1"/>
    <w:rsid w:val="00B52894"/>
    <w:rsid w:val="00B52FD1"/>
    <w:rsid w:val="00B53E7F"/>
    <w:rsid w:val="00B54AAA"/>
    <w:rsid w:val="00B55017"/>
    <w:rsid w:val="00B55166"/>
    <w:rsid w:val="00B552B1"/>
    <w:rsid w:val="00B55424"/>
    <w:rsid w:val="00B56F66"/>
    <w:rsid w:val="00B574A5"/>
    <w:rsid w:val="00B57601"/>
    <w:rsid w:val="00B5775E"/>
    <w:rsid w:val="00B57ACA"/>
    <w:rsid w:val="00B60044"/>
    <w:rsid w:val="00B61D58"/>
    <w:rsid w:val="00B632A8"/>
    <w:rsid w:val="00B6508B"/>
    <w:rsid w:val="00B6554A"/>
    <w:rsid w:val="00B65CE4"/>
    <w:rsid w:val="00B6688E"/>
    <w:rsid w:val="00B67A0B"/>
    <w:rsid w:val="00B67A23"/>
    <w:rsid w:val="00B701AF"/>
    <w:rsid w:val="00B707F5"/>
    <w:rsid w:val="00B71A36"/>
    <w:rsid w:val="00B71B24"/>
    <w:rsid w:val="00B71B99"/>
    <w:rsid w:val="00B72191"/>
    <w:rsid w:val="00B73996"/>
    <w:rsid w:val="00B73C06"/>
    <w:rsid w:val="00B73DBB"/>
    <w:rsid w:val="00B746E3"/>
    <w:rsid w:val="00B74E1E"/>
    <w:rsid w:val="00B7541B"/>
    <w:rsid w:val="00B75FB9"/>
    <w:rsid w:val="00B7605B"/>
    <w:rsid w:val="00B761EA"/>
    <w:rsid w:val="00B76632"/>
    <w:rsid w:val="00B76A9B"/>
    <w:rsid w:val="00B76F16"/>
    <w:rsid w:val="00B778BE"/>
    <w:rsid w:val="00B8038A"/>
    <w:rsid w:val="00B8065B"/>
    <w:rsid w:val="00B80959"/>
    <w:rsid w:val="00B80972"/>
    <w:rsid w:val="00B81EC3"/>
    <w:rsid w:val="00B82590"/>
    <w:rsid w:val="00B82908"/>
    <w:rsid w:val="00B82F59"/>
    <w:rsid w:val="00B83015"/>
    <w:rsid w:val="00B83BE8"/>
    <w:rsid w:val="00B83D0C"/>
    <w:rsid w:val="00B83E4E"/>
    <w:rsid w:val="00B84088"/>
    <w:rsid w:val="00B841ED"/>
    <w:rsid w:val="00B84676"/>
    <w:rsid w:val="00B84C3E"/>
    <w:rsid w:val="00B84D4E"/>
    <w:rsid w:val="00B84D75"/>
    <w:rsid w:val="00B84DAA"/>
    <w:rsid w:val="00B84EBD"/>
    <w:rsid w:val="00B85407"/>
    <w:rsid w:val="00B85680"/>
    <w:rsid w:val="00B8675B"/>
    <w:rsid w:val="00B86B99"/>
    <w:rsid w:val="00B86C54"/>
    <w:rsid w:val="00B87775"/>
    <w:rsid w:val="00B87DE1"/>
    <w:rsid w:val="00B903A8"/>
    <w:rsid w:val="00B9056E"/>
    <w:rsid w:val="00B90B4C"/>
    <w:rsid w:val="00B9118E"/>
    <w:rsid w:val="00B911F6"/>
    <w:rsid w:val="00B91565"/>
    <w:rsid w:val="00B915FF"/>
    <w:rsid w:val="00B91E74"/>
    <w:rsid w:val="00B91F35"/>
    <w:rsid w:val="00B922D7"/>
    <w:rsid w:val="00B92411"/>
    <w:rsid w:val="00B941A5"/>
    <w:rsid w:val="00B95CD5"/>
    <w:rsid w:val="00B95D4E"/>
    <w:rsid w:val="00B97182"/>
    <w:rsid w:val="00B97431"/>
    <w:rsid w:val="00B97E6F"/>
    <w:rsid w:val="00BA013B"/>
    <w:rsid w:val="00BA0923"/>
    <w:rsid w:val="00BA0E96"/>
    <w:rsid w:val="00BA0EE3"/>
    <w:rsid w:val="00BA10BE"/>
    <w:rsid w:val="00BA13A6"/>
    <w:rsid w:val="00BA1BD7"/>
    <w:rsid w:val="00BA1CBB"/>
    <w:rsid w:val="00BA319A"/>
    <w:rsid w:val="00BA3612"/>
    <w:rsid w:val="00BA3B11"/>
    <w:rsid w:val="00BA4205"/>
    <w:rsid w:val="00BA435D"/>
    <w:rsid w:val="00BA4954"/>
    <w:rsid w:val="00BA4B50"/>
    <w:rsid w:val="00BA4D2C"/>
    <w:rsid w:val="00BA609A"/>
    <w:rsid w:val="00BA60AA"/>
    <w:rsid w:val="00BA659A"/>
    <w:rsid w:val="00BA66AC"/>
    <w:rsid w:val="00BA67C2"/>
    <w:rsid w:val="00BA6A73"/>
    <w:rsid w:val="00BA7270"/>
    <w:rsid w:val="00BB016D"/>
    <w:rsid w:val="00BB034A"/>
    <w:rsid w:val="00BB040F"/>
    <w:rsid w:val="00BB0977"/>
    <w:rsid w:val="00BB0ADD"/>
    <w:rsid w:val="00BB1127"/>
    <w:rsid w:val="00BB1495"/>
    <w:rsid w:val="00BB2224"/>
    <w:rsid w:val="00BB2434"/>
    <w:rsid w:val="00BB2E3F"/>
    <w:rsid w:val="00BB30B7"/>
    <w:rsid w:val="00BB33C7"/>
    <w:rsid w:val="00BB3F31"/>
    <w:rsid w:val="00BB4087"/>
    <w:rsid w:val="00BB447D"/>
    <w:rsid w:val="00BB4568"/>
    <w:rsid w:val="00BB499D"/>
    <w:rsid w:val="00BB5966"/>
    <w:rsid w:val="00BB599B"/>
    <w:rsid w:val="00BB5D92"/>
    <w:rsid w:val="00BB62DA"/>
    <w:rsid w:val="00BB7DE3"/>
    <w:rsid w:val="00BC13ED"/>
    <w:rsid w:val="00BC25A0"/>
    <w:rsid w:val="00BC2BBE"/>
    <w:rsid w:val="00BC2F35"/>
    <w:rsid w:val="00BC2FF8"/>
    <w:rsid w:val="00BC3236"/>
    <w:rsid w:val="00BC4603"/>
    <w:rsid w:val="00BC4776"/>
    <w:rsid w:val="00BC4A17"/>
    <w:rsid w:val="00BC61FF"/>
    <w:rsid w:val="00BC6514"/>
    <w:rsid w:val="00BC66D3"/>
    <w:rsid w:val="00BC7419"/>
    <w:rsid w:val="00BC78CB"/>
    <w:rsid w:val="00BD04D0"/>
    <w:rsid w:val="00BD0825"/>
    <w:rsid w:val="00BD0B9A"/>
    <w:rsid w:val="00BD0E03"/>
    <w:rsid w:val="00BD0E3C"/>
    <w:rsid w:val="00BD0FC6"/>
    <w:rsid w:val="00BD1764"/>
    <w:rsid w:val="00BD1997"/>
    <w:rsid w:val="00BD1A0A"/>
    <w:rsid w:val="00BD1B3D"/>
    <w:rsid w:val="00BD1E30"/>
    <w:rsid w:val="00BD2CE7"/>
    <w:rsid w:val="00BD3041"/>
    <w:rsid w:val="00BD3A15"/>
    <w:rsid w:val="00BD3A63"/>
    <w:rsid w:val="00BD3D5D"/>
    <w:rsid w:val="00BD4235"/>
    <w:rsid w:val="00BD45D8"/>
    <w:rsid w:val="00BD4FFF"/>
    <w:rsid w:val="00BD51E8"/>
    <w:rsid w:val="00BD5792"/>
    <w:rsid w:val="00BD5918"/>
    <w:rsid w:val="00BD5A5F"/>
    <w:rsid w:val="00BD5C2D"/>
    <w:rsid w:val="00BD6666"/>
    <w:rsid w:val="00BD6AA6"/>
    <w:rsid w:val="00BD75C3"/>
    <w:rsid w:val="00BD75E1"/>
    <w:rsid w:val="00BD78F6"/>
    <w:rsid w:val="00BD7F35"/>
    <w:rsid w:val="00BD7F3F"/>
    <w:rsid w:val="00BE04ED"/>
    <w:rsid w:val="00BE0770"/>
    <w:rsid w:val="00BE13B0"/>
    <w:rsid w:val="00BE1934"/>
    <w:rsid w:val="00BE1ECD"/>
    <w:rsid w:val="00BE274C"/>
    <w:rsid w:val="00BE2CFA"/>
    <w:rsid w:val="00BE3082"/>
    <w:rsid w:val="00BE4092"/>
    <w:rsid w:val="00BE4866"/>
    <w:rsid w:val="00BE48AA"/>
    <w:rsid w:val="00BE4C63"/>
    <w:rsid w:val="00BE529E"/>
    <w:rsid w:val="00BE60F8"/>
    <w:rsid w:val="00BE6456"/>
    <w:rsid w:val="00BE6617"/>
    <w:rsid w:val="00BE67FA"/>
    <w:rsid w:val="00BE72E4"/>
    <w:rsid w:val="00BE7716"/>
    <w:rsid w:val="00BE7E74"/>
    <w:rsid w:val="00BF068F"/>
    <w:rsid w:val="00BF073B"/>
    <w:rsid w:val="00BF087F"/>
    <w:rsid w:val="00BF08CB"/>
    <w:rsid w:val="00BF094C"/>
    <w:rsid w:val="00BF0ADB"/>
    <w:rsid w:val="00BF12E2"/>
    <w:rsid w:val="00BF205B"/>
    <w:rsid w:val="00BF4AB7"/>
    <w:rsid w:val="00BF4D12"/>
    <w:rsid w:val="00BF6382"/>
    <w:rsid w:val="00BF65B2"/>
    <w:rsid w:val="00BF7E62"/>
    <w:rsid w:val="00C00296"/>
    <w:rsid w:val="00C00941"/>
    <w:rsid w:val="00C00AF5"/>
    <w:rsid w:val="00C00CED"/>
    <w:rsid w:val="00C00D2D"/>
    <w:rsid w:val="00C01116"/>
    <w:rsid w:val="00C0181D"/>
    <w:rsid w:val="00C021FB"/>
    <w:rsid w:val="00C029E1"/>
    <w:rsid w:val="00C02CF9"/>
    <w:rsid w:val="00C03B43"/>
    <w:rsid w:val="00C0464A"/>
    <w:rsid w:val="00C048A1"/>
    <w:rsid w:val="00C04CE7"/>
    <w:rsid w:val="00C05C2A"/>
    <w:rsid w:val="00C063F0"/>
    <w:rsid w:val="00C07364"/>
    <w:rsid w:val="00C07F4B"/>
    <w:rsid w:val="00C10334"/>
    <w:rsid w:val="00C10340"/>
    <w:rsid w:val="00C118CD"/>
    <w:rsid w:val="00C11EA9"/>
    <w:rsid w:val="00C123A4"/>
    <w:rsid w:val="00C14D49"/>
    <w:rsid w:val="00C15168"/>
    <w:rsid w:val="00C16160"/>
    <w:rsid w:val="00C16358"/>
    <w:rsid w:val="00C16368"/>
    <w:rsid w:val="00C167F6"/>
    <w:rsid w:val="00C168A8"/>
    <w:rsid w:val="00C16C1B"/>
    <w:rsid w:val="00C16DBC"/>
    <w:rsid w:val="00C17959"/>
    <w:rsid w:val="00C1795B"/>
    <w:rsid w:val="00C17C77"/>
    <w:rsid w:val="00C17D77"/>
    <w:rsid w:val="00C20095"/>
    <w:rsid w:val="00C204D2"/>
    <w:rsid w:val="00C20648"/>
    <w:rsid w:val="00C208D9"/>
    <w:rsid w:val="00C210D5"/>
    <w:rsid w:val="00C21309"/>
    <w:rsid w:val="00C223D4"/>
    <w:rsid w:val="00C228C8"/>
    <w:rsid w:val="00C23461"/>
    <w:rsid w:val="00C24D39"/>
    <w:rsid w:val="00C24EE1"/>
    <w:rsid w:val="00C25714"/>
    <w:rsid w:val="00C25F8F"/>
    <w:rsid w:val="00C260F1"/>
    <w:rsid w:val="00C2686C"/>
    <w:rsid w:val="00C268AE"/>
    <w:rsid w:val="00C26B9D"/>
    <w:rsid w:val="00C27756"/>
    <w:rsid w:val="00C30AA1"/>
    <w:rsid w:val="00C3118F"/>
    <w:rsid w:val="00C3132D"/>
    <w:rsid w:val="00C31577"/>
    <w:rsid w:val="00C31FBB"/>
    <w:rsid w:val="00C32074"/>
    <w:rsid w:val="00C32793"/>
    <w:rsid w:val="00C33B9D"/>
    <w:rsid w:val="00C3400C"/>
    <w:rsid w:val="00C35B86"/>
    <w:rsid w:val="00C360D9"/>
    <w:rsid w:val="00C366A0"/>
    <w:rsid w:val="00C3677F"/>
    <w:rsid w:val="00C37508"/>
    <w:rsid w:val="00C40567"/>
    <w:rsid w:val="00C407DA"/>
    <w:rsid w:val="00C4086A"/>
    <w:rsid w:val="00C40BFA"/>
    <w:rsid w:val="00C40D79"/>
    <w:rsid w:val="00C41198"/>
    <w:rsid w:val="00C422DF"/>
    <w:rsid w:val="00C42C3F"/>
    <w:rsid w:val="00C433A4"/>
    <w:rsid w:val="00C43985"/>
    <w:rsid w:val="00C43ADF"/>
    <w:rsid w:val="00C44873"/>
    <w:rsid w:val="00C44C43"/>
    <w:rsid w:val="00C44E80"/>
    <w:rsid w:val="00C4501B"/>
    <w:rsid w:val="00C45AC1"/>
    <w:rsid w:val="00C45F8F"/>
    <w:rsid w:val="00C4693E"/>
    <w:rsid w:val="00C46A3E"/>
    <w:rsid w:val="00C4727D"/>
    <w:rsid w:val="00C47307"/>
    <w:rsid w:val="00C47317"/>
    <w:rsid w:val="00C47BD8"/>
    <w:rsid w:val="00C47C0E"/>
    <w:rsid w:val="00C50443"/>
    <w:rsid w:val="00C50FFB"/>
    <w:rsid w:val="00C5199E"/>
    <w:rsid w:val="00C51C96"/>
    <w:rsid w:val="00C527BA"/>
    <w:rsid w:val="00C540E5"/>
    <w:rsid w:val="00C54C96"/>
    <w:rsid w:val="00C563F6"/>
    <w:rsid w:val="00C564F7"/>
    <w:rsid w:val="00C5735A"/>
    <w:rsid w:val="00C57470"/>
    <w:rsid w:val="00C57E1B"/>
    <w:rsid w:val="00C60B48"/>
    <w:rsid w:val="00C60FAD"/>
    <w:rsid w:val="00C6154B"/>
    <w:rsid w:val="00C6254B"/>
    <w:rsid w:val="00C63E0D"/>
    <w:rsid w:val="00C644D2"/>
    <w:rsid w:val="00C64A4D"/>
    <w:rsid w:val="00C65FE6"/>
    <w:rsid w:val="00C667D2"/>
    <w:rsid w:val="00C67DA8"/>
    <w:rsid w:val="00C70874"/>
    <w:rsid w:val="00C71148"/>
    <w:rsid w:val="00C718C6"/>
    <w:rsid w:val="00C721CC"/>
    <w:rsid w:val="00C7258E"/>
    <w:rsid w:val="00C728C5"/>
    <w:rsid w:val="00C73408"/>
    <w:rsid w:val="00C73445"/>
    <w:rsid w:val="00C734B6"/>
    <w:rsid w:val="00C74243"/>
    <w:rsid w:val="00C74B29"/>
    <w:rsid w:val="00C75392"/>
    <w:rsid w:val="00C75462"/>
    <w:rsid w:val="00C75FF2"/>
    <w:rsid w:val="00C76295"/>
    <w:rsid w:val="00C7642B"/>
    <w:rsid w:val="00C76D4E"/>
    <w:rsid w:val="00C77508"/>
    <w:rsid w:val="00C77847"/>
    <w:rsid w:val="00C77E7E"/>
    <w:rsid w:val="00C77F32"/>
    <w:rsid w:val="00C8044E"/>
    <w:rsid w:val="00C80922"/>
    <w:rsid w:val="00C80A6E"/>
    <w:rsid w:val="00C80D95"/>
    <w:rsid w:val="00C80E38"/>
    <w:rsid w:val="00C82217"/>
    <w:rsid w:val="00C83E56"/>
    <w:rsid w:val="00C852FA"/>
    <w:rsid w:val="00C85C2F"/>
    <w:rsid w:val="00C86269"/>
    <w:rsid w:val="00C86D19"/>
    <w:rsid w:val="00C87221"/>
    <w:rsid w:val="00C872BE"/>
    <w:rsid w:val="00C87EC1"/>
    <w:rsid w:val="00C9023D"/>
    <w:rsid w:val="00C903C1"/>
    <w:rsid w:val="00C91218"/>
    <w:rsid w:val="00C91287"/>
    <w:rsid w:val="00C919EC"/>
    <w:rsid w:val="00C91A3D"/>
    <w:rsid w:val="00C92159"/>
    <w:rsid w:val="00C926AA"/>
    <w:rsid w:val="00C926C7"/>
    <w:rsid w:val="00C94388"/>
    <w:rsid w:val="00C943B2"/>
    <w:rsid w:val="00C9456F"/>
    <w:rsid w:val="00C949DF"/>
    <w:rsid w:val="00C94E3D"/>
    <w:rsid w:val="00C952DF"/>
    <w:rsid w:val="00C956F1"/>
    <w:rsid w:val="00C95F84"/>
    <w:rsid w:val="00C95F8C"/>
    <w:rsid w:val="00C96F6E"/>
    <w:rsid w:val="00C9720B"/>
    <w:rsid w:val="00C978BF"/>
    <w:rsid w:val="00CA001A"/>
    <w:rsid w:val="00CA013E"/>
    <w:rsid w:val="00CA0620"/>
    <w:rsid w:val="00CA0938"/>
    <w:rsid w:val="00CA1001"/>
    <w:rsid w:val="00CA12C8"/>
    <w:rsid w:val="00CA142B"/>
    <w:rsid w:val="00CA1976"/>
    <w:rsid w:val="00CA1BCF"/>
    <w:rsid w:val="00CA212E"/>
    <w:rsid w:val="00CA212F"/>
    <w:rsid w:val="00CA2B57"/>
    <w:rsid w:val="00CA3435"/>
    <w:rsid w:val="00CA3626"/>
    <w:rsid w:val="00CA3F83"/>
    <w:rsid w:val="00CA47B9"/>
    <w:rsid w:val="00CA5197"/>
    <w:rsid w:val="00CA5C04"/>
    <w:rsid w:val="00CA5C45"/>
    <w:rsid w:val="00CA5ECD"/>
    <w:rsid w:val="00CA65C9"/>
    <w:rsid w:val="00CA66C8"/>
    <w:rsid w:val="00CA67AC"/>
    <w:rsid w:val="00CA67DB"/>
    <w:rsid w:val="00CA68C3"/>
    <w:rsid w:val="00CB043C"/>
    <w:rsid w:val="00CB2311"/>
    <w:rsid w:val="00CB2347"/>
    <w:rsid w:val="00CB2F29"/>
    <w:rsid w:val="00CB3596"/>
    <w:rsid w:val="00CB3AA4"/>
    <w:rsid w:val="00CB4DBA"/>
    <w:rsid w:val="00CB5044"/>
    <w:rsid w:val="00CB58D7"/>
    <w:rsid w:val="00CB63B7"/>
    <w:rsid w:val="00CB6EB4"/>
    <w:rsid w:val="00CB75CE"/>
    <w:rsid w:val="00CB76C4"/>
    <w:rsid w:val="00CC007F"/>
    <w:rsid w:val="00CC009F"/>
    <w:rsid w:val="00CC10C5"/>
    <w:rsid w:val="00CC1311"/>
    <w:rsid w:val="00CC1B1D"/>
    <w:rsid w:val="00CC216C"/>
    <w:rsid w:val="00CC35A4"/>
    <w:rsid w:val="00CC39B5"/>
    <w:rsid w:val="00CC3C93"/>
    <w:rsid w:val="00CC3EE6"/>
    <w:rsid w:val="00CC4099"/>
    <w:rsid w:val="00CC56CC"/>
    <w:rsid w:val="00CC7259"/>
    <w:rsid w:val="00CD0417"/>
    <w:rsid w:val="00CD0A4F"/>
    <w:rsid w:val="00CD0C92"/>
    <w:rsid w:val="00CD0E5E"/>
    <w:rsid w:val="00CD118A"/>
    <w:rsid w:val="00CD2395"/>
    <w:rsid w:val="00CD25D8"/>
    <w:rsid w:val="00CD2C3A"/>
    <w:rsid w:val="00CD33F7"/>
    <w:rsid w:val="00CD3EE9"/>
    <w:rsid w:val="00CD40E1"/>
    <w:rsid w:val="00CD436F"/>
    <w:rsid w:val="00CD447B"/>
    <w:rsid w:val="00CD4820"/>
    <w:rsid w:val="00CD4854"/>
    <w:rsid w:val="00CD52D3"/>
    <w:rsid w:val="00CD69CD"/>
    <w:rsid w:val="00CD6DB3"/>
    <w:rsid w:val="00CD6F47"/>
    <w:rsid w:val="00CD702A"/>
    <w:rsid w:val="00CD723D"/>
    <w:rsid w:val="00CD764C"/>
    <w:rsid w:val="00CD7675"/>
    <w:rsid w:val="00CD76E6"/>
    <w:rsid w:val="00CD7E05"/>
    <w:rsid w:val="00CE0369"/>
    <w:rsid w:val="00CE0A25"/>
    <w:rsid w:val="00CE0B4C"/>
    <w:rsid w:val="00CE14BA"/>
    <w:rsid w:val="00CE1662"/>
    <w:rsid w:val="00CE18EE"/>
    <w:rsid w:val="00CE1D43"/>
    <w:rsid w:val="00CE1DA6"/>
    <w:rsid w:val="00CE213D"/>
    <w:rsid w:val="00CE2AE5"/>
    <w:rsid w:val="00CE2F16"/>
    <w:rsid w:val="00CE4A6B"/>
    <w:rsid w:val="00CE4B30"/>
    <w:rsid w:val="00CE55ED"/>
    <w:rsid w:val="00CE65B7"/>
    <w:rsid w:val="00CE6D96"/>
    <w:rsid w:val="00CE7148"/>
    <w:rsid w:val="00CE7350"/>
    <w:rsid w:val="00CE75AC"/>
    <w:rsid w:val="00CE7B1B"/>
    <w:rsid w:val="00CF05C3"/>
    <w:rsid w:val="00CF0BAD"/>
    <w:rsid w:val="00CF0D9F"/>
    <w:rsid w:val="00CF13ED"/>
    <w:rsid w:val="00CF27ED"/>
    <w:rsid w:val="00CF4224"/>
    <w:rsid w:val="00CF4538"/>
    <w:rsid w:val="00CF4DB9"/>
    <w:rsid w:val="00CF5028"/>
    <w:rsid w:val="00CF541E"/>
    <w:rsid w:val="00CF558A"/>
    <w:rsid w:val="00CF5640"/>
    <w:rsid w:val="00CF60D1"/>
    <w:rsid w:val="00CF619F"/>
    <w:rsid w:val="00CF62ED"/>
    <w:rsid w:val="00CF64EE"/>
    <w:rsid w:val="00CF6625"/>
    <w:rsid w:val="00CF6B53"/>
    <w:rsid w:val="00CF7254"/>
    <w:rsid w:val="00CF7343"/>
    <w:rsid w:val="00D0029C"/>
    <w:rsid w:val="00D002E5"/>
    <w:rsid w:val="00D00FC9"/>
    <w:rsid w:val="00D0252F"/>
    <w:rsid w:val="00D0277F"/>
    <w:rsid w:val="00D03FAD"/>
    <w:rsid w:val="00D04766"/>
    <w:rsid w:val="00D06416"/>
    <w:rsid w:val="00D06517"/>
    <w:rsid w:val="00D066A5"/>
    <w:rsid w:val="00D06D04"/>
    <w:rsid w:val="00D074C9"/>
    <w:rsid w:val="00D074D2"/>
    <w:rsid w:val="00D07D67"/>
    <w:rsid w:val="00D07FE2"/>
    <w:rsid w:val="00D10E44"/>
    <w:rsid w:val="00D12008"/>
    <w:rsid w:val="00D122EE"/>
    <w:rsid w:val="00D12CD4"/>
    <w:rsid w:val="00D12DD4"/>
    <w:rsid w:val="00D130AF"/>
    <w:rsid w:val="00D133D4"/>
    <w:rsid w:val="00D13479"/>
    <w:rsid w:val="00D144E4"/>
    <w:rsid w:val="00D14EE4"/>
    <w:rsid w:val="00D14FAB"/>
    <w:rsid w:val="00D1508D"/>
    <w:rsid w:val="00D15457"/>
    <w:rsid w:val="00D155A7"/>
    <w:rsid w:val="00D16199"/>
    <w:rsid w:val="00D168A2"/>
    <w:rsid w:val="00D16A71"/>
    <w:rsid w:val="00D16D99"/>
    <w:rsid w:val="00D17237"/>
    <w:rsid w:val="00D172C3"/>
    <w:rsid w:val="00D1740D"/>
    <w:rsid w:val="00D174D6"/>
    <w:rsid w:val="00D1768D"/>
    <w:rsid w:val="00D20F91"/>
    <w:rsid w:val="00D2132F"/>
    <w:rsid w:val="00D21335"/>
    <w:rsid w:val="00D21FB7"/>
    <w:rsid w:val="00D22241"/>
    <w:rsid w:val="00D22730"/>
    <w:rsid w:val="00D2351C"/>
    <w:rsid w:val="00D23845"/>
    <w:rsid w:val="00D23FD3"/>
    <w:rsid w:val="00D24225"/>
    <w:rsid w:val="00D2448C"/>
    <w:rsid w:val="00D24799"/>
    <w:rsid w:val="00D273EF"/>
    <w:rsid w:val="00D3038B"/>
    <w:rsid w:val="00D306EA"/>
    <w:rsid w:val="00D308C7"/>
    <w:rsid w:val="00D30B6F"/>
    <w:rsid w:val="00D3113A"/>
    <w:rsid w:val="00D31CA3"/>
    <w:rsid w:val="00D31F5F"/>
    <w:rsid w:val="00D32013"/>
    <w:rsid w:val="00D3215C"/>
    <w:rsid w:val="00D321D3"/>
    <w:rsid w:val="00D3235D"/>
    <w:rsid w:val="00D32B7C"/>
    <w:rsid w:val="00D32BDF"/>
    <w:rsid w:val="00D330AA"/>
    <w:rsid w:val="00D332E3"/>
    <w:rsid w:val="00D33548"/>
    <w:rsid w:val="00D33DBB"/>
    <w:rsid w:val="00D34F1F"/>
    <w:rsid w:val="00D35657"/>
    <w:rsid w:val="00D362BE"/>
    <w:rsid w:val="00D36860"/>
    <w:rsid w:val="00D37B6A"/>
    <w:rsid w:val="00D37FD9"/>
    <w:rsid w:val="00D40A9F"/>
    <w:rsid w:val="00D417FF"/>
    <w:rsid w:val="00D42352"/>
    <w:rsid w:val="00D42771"/>
    <w:rsid w:val="00D43A6D"/>
    <w:rsid w:val="00D43F66"/>
    <w:rsid w:val="00D44789"/>
    <w:rsid w:val="00D45C20"/>
    <w:rsid w:val="00D46237"/>
    <w:rsid w:val="00D46298"/>
    <w:rsid w:val="00D47923"/>
    <w:rsid w:val="00D50380"/>
    <w:rsid w:val="00D50ACA"/>
    <w:rsid w:val="00D5106D"/>
    <w:rsid w:val="00D514F4"/>
    <w:rsid w:val="00D523C4"/>
    <w:rsid w:val="00D526A8"/>
    <w:rsid w:val="00D527A4"/>
    <w:rsid w:val="00D5296B"/>
    <w:rsid w:val="00D5342E"/>
    <w:rsid w:val="00D54AAD"/>
    <w:rsid w:val="00D54F25"/>
    <w:rsid w:val="00D55228"/>
    <w:rsid w:val="00D55311"/>
    <w:rsid w:val="00D5589C"/>
    <w:rsid w:val="00D56AD3"/>
    <w:rsid w:val="00D56E40"/>
    <w:rsid w:val="00D57A94"/>
    <w:rsid w:val="00D607EA"/>
    <w:rsid w:val="00D6090E"/>
    <w:rsid w:val="00D613F7"/>
    <w:rsid w:val="00D61470"/>
    <w:rsid w:val="00D615E7"/>
    <w:rsid w:val="00D61600"/>
    <w:rsid w:val="00D6283A"/>
    <w:rsid w:val="00D62CA6"/>
    <w:rsid w:val="00D63149"/>
    <w:rsid w:val="00D63A8F"/>
    <w:rsid w:val="00D650E9"/>
    <w:rsid w:val="00D651A6"/>
    <w:rsid w:val="00D65BAC"/>
    <w:rsid w:val="00D6668A"/>
    <w:rsid w:val="00D666F8"/>
    <w:rsid w:val="00D6682D"/>
    <w:rsid w:val="00D66BB5"/>
    <w:rsid w:val="00D67E8F"/>
    <w:rsid w:val="00D7052F"/>
    <w:rsid w:val="00D70933"/>
    <w:rsid w:val="00D71230"/>
    <w:rsid w:val="00D71C42"/>
    <w:rsid w:val="00D722FB"/>
    <w:rsid w:val="00D73040"/>
    <w:rsid w:val="00D73664"/>
    <w:rsid w:val="00D73D9C"/>
    <w:rsid w:val="00D74429"/>
    <w:rsid w:val="00D74A29"/>
    <w:rsid w:val="00D750FB"/>
    <w:rsid w:val="00D753D3"/>
    <w:rsid w:val="00D75AF3"/>
    <w:rsid w:val="00D75C6A"/>
    <w:rsid w:val="00D75CA5"/>
    <w:rsid w:val="00D768AC"/>
    <w:rsid w:val="00D77029"/>
    <w:rsid w:val="00D77326"/>
    <w:rsid w:val="00D80829"/>
    <w:rsid w:val="00D80870"/>
    <w:rsid w:val="00D809A1"/>
    <w:rsid w:val="00D810E1"/>
    <w:rsid w:val="00D81E1B"/>
    <w:rsid w:val="00D81E84"/>
    <w:rsid w:val="00D82439"/>
    <w:rsid w:val="00D82F43"/>
    <w:rsid w:val="00D84091"/>
    <w:rsid w:val="00D840BA"/>
    <w:rsid w:val="00D84A3B"/>
    <w:rsid w:val="00D86185"/>
    <w:rsid w:val="00D86394"/>
    <w:rsid w:val="00D87225"/>
    <w:rsid w:val="00D873A3"/>
    <w:rsid w:val="00D878B7"/>
    <w:rsid w:val="00D87EBE"/>
    <w:rsid w:val="00D87F18"/>
    <w:rsid w:val="00D90DCE"/>
    <w:rsid w:val="00D90FDA"/>
    <w:rsid w:val="00D91488"/>
    <w:rsid w:val="00D920B0"/>
    <w:rsid w:val="00D92435"/>
    <w:rsid w:val="00D927F9"/>
    <w:rsid w:val="00D92811"/>
    <w:rsid w:val="00D92B24"/>
    <w:rsid w:val="00D93042"/>
    <w:rsid w:val="00D93B1F"/>
    <w:rsid w:val="00D93E9F"/>
    <w:rsid w:val="00D94271"/>
    <w:rsid w:val="00D944CE"/>
    <w:rsid w:val="00D95090"/>
    <w:rsid w:val="00D952EB"/>
    <w:rsid w:val="00D9587E"/>
    <w:rsid w:val="00D97744"/>
    <w:rsid w:val="00D97D2F"/>
    <w:rsid w:val="00DA0B05"/>
    <w:rsid w:val="00DA0C44"/>
    <w:rsid w:val="00DA1B6C"/>
    <w:rsid w:val="00DA3732"/>
    <w:rsid w:val="00DA3C2D"/>
    <w:rsid w:val="00DA3D99"/>
    <w:rsid w:val="00DA47A4"/>
    <w:rsid w:val="00DA47C6"/>
    <w:rsid w:val="00DA4B5D"/>
    <w:rsid w:val="00DA4F98"/>
    <w:rsid w:val="00DA5507"/>
    <w:rsid w:val="00DA5880"/>
    <w:rsid w:val="00DA67DF"/>
    <w:rsid w:val="00DA770A"/>
    <w:rsid w:val="00DA7775"/>
    <w:rsid w:val="00DB1B0C"/>
    <w:rsid w:val="00DB1EEB"/>
    <w:rsid w:val="00DB20A0"/>
    <w:rsid w:val="00DB2A37"/>
    <w:rsid w:val="00DB368D"/>
    <w:rsid w:val="00DB4097"/>
    <w:rsid w:val="00DB5907"/>
    <w:rsid w:val="00DB6075"/>
    <w:rsid w:val="00DB668B"/>
    <w:rsid w:val="00DB6C45"/>
    <w:rsid w:val="00DB737F"/>
    <w:rsid w:val="00DB76FB"/>
    <w:rsid w:val="00DB79DA"/>
    <w:rsid w:val="00DC0292"/>
    <w:rsid w:val="00DC07BD"/>
    <w:rsid w:val="00DC0952"/>
    <w:rsid w:val="00DC13E6"/>
    <w:rsid w:val="00DC1AF6"/>
    <w:rsid w:val="00DC1C3A"/>
    <w:rsid w:val="00DC1DAC"/>
    <w:rsid w:val="00DC20BD"/>
    <w:rsid w:val="00DC22A0"/>
    <w:rsid w:val="00DC235B"/>
    <w:rsid w:val="00DC23DA"/>
    <w:rsid w:val="00DC2948"/>
    <w:rsid w:val="00DC2F29"/>
    <w:rsid w:val="00DC35C6"/>
    <w:rsid w:val="00DC40F0"/>
    <w:rsid w:val="00DC4715"/>
    <w:rsid w:val="00DC4906"/>
    <w:rsid w:val="00DC4983"/>
    <w:rsid w:val="00DC4BCE"/>
    <w:rsid w:val="00DC4C15"/>
    <w:rsid w:val="00DC534A"/>
    <w:rsid w:val="00DC56A4"/>
    <w:rsid w:val="00DC6ACB"/>
    <w:rsid w:val="00DC765E"/>
    <w:rsid w:val="00DD03F2"/>
    <w:rsid w:val="00DD04E7"/>
    <w:rsid w:val="00DD0C47"/>
    <w:rsid w:val="00DD11DA"/>
    <w:rsid w:val="00DD120F"/>
    <w:rsid w:val="00DD2180"/>
    <w:rsid w:val="00DD221C"/>
    <w:rsid w:val="00DD23B1"/>
    <w:rsid w:val="00DD30AB"/>
    <w:rsid w:val="00DD3235"/>
    <w:rsid w:val="00DD33EF"/>
    <w:rsid w:val="00DD4063"/>
    <w:rsid w:val="00DD41C6"/>
    <w:rsid w:val="00DD5F14"/>
    <w:rsid w:val="00DD66D2"/>
    <w:rsid w:val="00DD687F"/>
    <w:rsid w:val="00DD6945"/>
    <w:rsid w:val="00DD75CA"/>
    <w:rsid w:val="00DD77C7"/>
    <w:rsid w:val="00DD79CD"/>
    <w:rsid w:val="00DE014B"/>
    <w:rsid w:val="00DE061A"/>
    <w:rsid w:val="00DE126C"/>
    <w:rsid w:val="00DE1425"/>
    <w:rsid w:val="00DE1602"/>
    <w:rsid w:val="00DE1807"/>
    <w:rsid w:val="00DE1D9A"/>
    <w:rsid w:val="00DE2E4A"/>
    <w:rsid w:val="00DE33E3"/>
    <w:rsid w:val="00DE355A"/>
    <w:rsid w:val="00DE37C9"/>
    <w:rsid w:val="00DE39DE"/>
    <w:rsid w:val="00DE39F9"/>
    <w:rsid w:val="00DE4C97"/>
    <w:rsid w:val="00DE57C2"/>
    <w:rsid w:val="00DE58AF"/>
    <w:rsid w:val="00DE5F08"/>
    <w:rsid w:val="00DE61D3"/>
    <w:rsid w:val="00DE6731"/>
    <w:rsid w:val="00DE6E96"/>
    <w:rsid w:val="00DE6F3F"/>
    <w:rsid w:val="00DE7242"/>
    <w:rsid w:val="00DF1DD6"/>
    <w:rsid w:val="00DF1E36"/>
    <w:rsid w:val="00DF2043"/>
    <w:rsid w:val="00DF225D"/>
    <w:rsid w:val="00DF22C7"/>
    <w:rsid w:val="00DF287A"/>
    <w:rsid w:val="00DF29FD"/>
    <w:rsid w:val="00DF30BE"/>
    <w:rsid w:val="00DF3403"/>
    <w:rsid w:val="00DF370A"/>
    <w:rsid w:val="00DF39F2"/>
    <w:rsid w:val="00DF3DAC"/>
    <w:rsid w:val="00DF40A9"/>
    <w:rsid w:val="00DF4A14"/>
    <w:rsid w:val="00DF4F44"/>
    <w:rsid w:val="00DF63B1"/>
    <w:rsid w:val="00DF6E17"/>
    <w:rsid w:val="00DF6EAF"/>
    <w:rsid w:val="00DF7350"/>
    <w:rsid w:val="00E0020F"/>
    <w:rsid w:val="00E00CAE"/>
    <w:rsid w:val="00E01CEA"/>
    <w:rsid w:val="00E01D3F"/>
    <w:rsid w:val="00E01F77"/>
    <w:rsid w:val="00E02148"/>
    <w:rsid w:val="00E0230C"/>
    <w:rsid w:val="00E024EB"/>
    <w:rsid w:val="00E02A12"/>
    <w:rsid w:val="00E02A1C"/>
    <w:rsid w:val="00E030E3"/>
    <w:rsid w:val="00E03901"/>
    <w:rsid w:val="00E04D99"/>
    <w:rsid w:val="00E05503"/>
    <w:rsid w:val="00E0573B"/>
    <w:rsid w:val="00E060FC"/>
    <w:rsid w:val="00E06FF6"/>
    <w:rsid w:val="00E07378"/>
    <w:rsid w:val="00E07948"/>
    <w:rsid w:val="00E07B3C"/>
    <w:rsid w:val="00E07FC9"/>
    <w:rsid w:val="00E10687"/>
    <w:rsid w:val="00E107B8"/>
    <w:rsid w:val="00E10CB8"/>
    <w:rsid w:val="00E113C0"/>
    <w:rsid w:val="00E1174F"/>
    <w:rsid w:val="00E119CF"/>
    <w:rsid w:val="00E126D5"/>
    <w:rsid w:val="00E1313E"/>
    <w:rsid w:val="00E136C6"/>
    <w:rsid w:val="00E13729"/>
    <w:rsid w:val="00E139E2"/>
    <w:rsid w:val="00E14DB8"/>
    <w:rsid w:val="00E1572F"/>
    <w:rsid w:val="00E16430"/>
    <w:rsid w:val="00E1764B"/>
    <w:rsid w:val="00E17ADC"/>
    <w:rsid w:val="00E17D4F"/>
    <w:rsid w:val="00E20820"/>
    <w:rsid w:val="00E20863"/>
    <w:rsid w:val="00E21CCF"/>
    <w:rsid w:val="00E22267"/>
    <w:rsid w:val="00E22964"/>
    <w:rsid w:val="00E22F4E"/>
    <w:rsid w:val="00E2301E"/>
    <w:rsid w:val="00E23B25"/>
    <w:rsid w:val="00E243C3"/>
    <w:rsid w:val="00E24D92"/>
    <w:rsid w:val="00E2610A"/>
    <w:rsid w:val="00E2632F"/>
    <w:rsid w:val="00E26D3A"/>
    <w:rsid w:val="00E2709E"/>
    <w:rsid w:val="00E27173"/>
    <w:rsid w:val="00E2786C"/>
    <w:rsid w:val="00E310BA"/>
    <w:rsid w:val="00E3132D"/>
    <w:rsid w:val="00E314F2"/>
    <w:rsid w:val="00E31E5A"/>
    <w:rsid w:val="00E31E82"/>
    <w:rsid w:val="00E31EDD"/>
    <w:rsid w:val="00E32043"/>
    <w:rsid w:val="00E329D9"/>
    <w:rsid w:val="00E32AC7"/>
    <w:rsid w:val="00E332A3"/>
    <w:rsid w:val="00E333C6"/>
    <w:rsid w:val="00E33DAF"/>
    <w:rsid w:val="00E34261"/>
    <w:rsid w:val="00E349BF"/>
    <w:rsid w:val="00E36429"/>
    <w:rsid w:val="00E36547"/>
    <w:rsid w:val="00E373FF"/>
    <w:rsid w:val="00E37941"/>
    <w:rsid w:val="00E37CB0"/>
    <w:rsid w:val="00E401CD"/>
    <w:rsid w:val="00E40733"/>
    <w:rsid w:val="00E407EB"/>
    <w:rsid w:val="00E40AF0"/>
    <w:rsid w:val="00E4110F"/>
    <w:rsid w:val="00E41412"/>
    <w:rsid w:val="00E41AC5"/>
    <w:rsid w:val="00E41BAB"/>
    <w:rsid w:val="00E41BE2"/>
    <w:rsid w:val="00E41D67"/>
    <w:rsid w:val="00E4290A"/>
    <w:rsid w:val="00E43ED5"/>
    <w:rsid w:val="00E44640"/>
    <w:rsid w:val="00E44C95"/>
    <w:rsid w:val="00E45D34"/>
    <w:rsid w:val="00E45F8A"/>
    <w:rsid w:val="00E46EF1"/>
    <w:rsid w:val="00E50255"/>
    <w:rsid w:val="00E50D4E"/>
    <w:rsid w:val="00E512DB"/>
    <w:rsid w:val="00E51436"/>
    <w:rsid w:val="00E51FEA"/>
    <w:rsid w:val="00E52305"/>
    <w:rsid w:val="00E52423"/>
    <w:rsid w:val="00E52831"/>
    <w:rsid w:val="00E52A5C"/>
    <w:rsid w:val="00E52C06"/>
    <w:rsid w:val="00E52C51"/>
    <w:rsid w:val="00E53622"/>
    <w:rsid w:val="00E53B85"/>
    <w:rsid w:val="00E5476E"/>
    <w:rsid w:val="00E54C1B"/>
    <w:rsid w:val="00E5597E"/>
    <w:rsid w:val="00E562F3"/>
    <w:rsid w:val="00E57253"/>
    <w:rsid w:val="00E57357"/>
    <w:rsid w:val="00E57D69"/>
    <w:rsid w:val="00E60487"/>
    <w:rsid w:val="00E60DEB"/>
    <w:rsid w:val="00E61662"/>
    <w:rsid w:val="00E61950"/>
    <w:rsid w:val="00E620C0"/>
    <w:rsid w:val="00E6298B"/>
    <w:rsid w:val="00E62D0F"/>
    <w:rsid w:val="00E637D3"/>
    <w:rsid w:val="00E63B5B"/>
    <w:rsid w:val="00E64457"/>
    <w:rsid w:val="00E64FD9"/>
    <w:rsid w:val="00E6660E"/>
    <w:rsid w:val="00E66AE2"/>
    <w:rsid w:val="00E66D37"/>
    <w:rsid w:val="00E6717E"/>
    <w:rsid w:val="00E67C77"/>
    <w:rsid w:val="00E704AA"/>
    <w:rsid w:val="00E710B9"/>
    <w:rsid w:val="00E712BA"/>
    <w:rsid w:val="00E714F1"/>
    <w:rsid w:val="00E7262E"/>
    <w:rsid w:val="00E72762"/>
    <w:rsid w:val="00E731D4"/>
    <w:rsid w:val="00E7325D"/>
    <w:rsid w:val="00E7393E"/>
    <w:rsid w:val="00E73E49"/>
    <w:rsid w:val="00E74941"/>
    <w:rsid w:val="00E74F8F"/>
    <w:rsid w:val="00E7516E"/>
    <w:rsid w:val="00E762C4"/>
    <w:rsid w:val="00E76579"/>
    <w:rsid w:val="00E76781"/>
    <w:rsid w:val="00E77065"/>
    <w:rsid w:val="00E7710D"/>
    <w:rsid w:val="00E8091E"/>
    <w:rsid w:val="00E81117"/>
    <w:rsid w:val="00E81E3D"/>
    <w:rsid w:val="00E81EAD"/>
    <w:rsid w:val="00E83093"/>
    <w:rsid w:val="00E83F16"/>
    <w:rsid w:val="00E8498A"/>
    <w:rsid w:val="00E8512F"/>
    <w:rsid w:val="00E855C1"/>
    <w:rsid w:val="00E8626D"/>
    <w:rsid w:val="00E864A7"/>
    <w:rsid w:val="00E86DBE"/>
    <w:rsid w:val="00E8745A"/>
    <w:rsid w:val="00E87AD9"/>
    <w:rsid w:val="00E904C8"/>
    <w:rsid w:val="00E90D35"/>
    <w:rsid w:val="00E9167A"/>
    <w:rsid w:val="00E91F9B"/>
    <w:rsid w:val="00E92175"/>
    <w:rsid w:val="00E927BC"/>
    <w:rsid w:val="00E92964"/>
    <w:rsid w:val="00E92B7B"/>
    <w:rsid w:val="00E9333F"/>
    <w:rsid w:val="00E933D5"/>
    <w:rsid w:val="00E93853"/>
    <w:rsid w:val="00E93CA3"/>
    <w:rsid w:val="00E9400E"/>
    <w:rsid w:val="00E948DF"/>
    <w:rsid w:val="00E94D6D"/>
    <w:rsid w:val="00E94F14"/>
    <w:rsid w:val="00E94FBD"/>
    <w:rsid w:val="00E96C81"/>
    <w:rsid w:val="00E96E89"/>
    <w:rsid w:val="00E9773E"/>
    <w:rsid w:val="00E97886"/>
    <w:rsid w:val="00E978B1"/>
    <w:rsid w:val="00E97C07"/>
    <w:rsid w:val="00E97C4B"/>
    <w:rsid w:val="00E97D48"/>
    <w:rsid w:val="00E97FC2"/>
    <w:rsid w:val="00EA040C"/>
    <w:rsid w:val="00EA0AE7"/>
    <w:rsid w:val="00EA0DFC"/>
    <w:rsid w:val="00EA1DBC"/>
    <w:rsid w:val="00EA2014"/>
    <w:rsid w:val="00EA2370"/>
    <w:rsid w:val="00EA32D5"/>
    <w:rsid w:val="00EA348B"/>
    <w:rsid w:val="00EA4C52"/>
    <w:rsid w:val="00EA51F9"/>
    <w:rsid w:val="00EA605B"/>
    <w:rsid w:val="00EA666C"/>
    <w:rsid w:val="00EA6726"/>
    <w:rsid w:val="00EA6880"/>
    <w:rsid w:val="00EA6939"/>
    <w:rsid w:val="00EA69C8"/>
    <w:rsid w:val="00EA6C47"/>
    <w:rsid w:val="00EA6D3B"/>
    <w:rsid w:val="00EA7312"/>
    <w:rsid w:val="00EA7A5C"/>
    <w:rsid w:val="00EB027B"/>
    <w:rsid w:val="00EB0575"/>
    <w:rsid w:val="00EB0825"/>
    <w:rsid w:val="00EB0A1C"/>
    <w:rsid w:val="00EB1025"/>
    <w:rsid w:val="00EB14F1"/>
    <w:rsid w:val="00EB1922"/>
    <w:rsid w:val="00EB1E3C"/>
    <w:rsid w:val="00EB21C3"/>
    <w:rsid w:val="00EB2433"/>
    <w:rsid w:val="00EB3556"/>
    <w:rsid w:val="00EB3594"/>
    <w:rsid w:val="00EB3EA6"/>
    <w:rsid w:val="00EB48B8"/>
    <w:rsid w:val="00EB4C0B"/>
    <w:rsid w:val="00EB6F87"/>
    <w:rsid w:val="00EB7121"/>
    <w:rsid w:val="00EB7140"/>
    <w:rsid w:val="00EB7FDE"/>
    <w:rsid w:val="00EC096A"/>
    <w:rsid w:val="00EC0AE7"/>
    <w:rsid w:val="00EC0D55"/>
    <w:rsid w:val="00EC1344"/>
    <w:rsid w:val="00EC261E"/>
    <w:rsid w:val="00EC2903"/>
    <w:rsid w:val="00EC2DE9"/>
    <w:rsid w:val="00EC35BA"/>
    <w:rsid w:val="00EC3C1D"/>
    <w:rsid w:val="00EC41CD"/>
    <w:rsid w:val="00EC41CE"/>
    <w:rsid w:val="00EC51E2"/>
    <w:rsid w:val="00EC5E9C"/>
    <w:rsid w:val="00EC61BE"/>
    <w:rsid w:val="00EC6315"/>
    <w:rsid w:val="00EC67EB"/>
    <w:rsid w:val="00EC6AAD"/>
    <w:rsid w:val="00EC70D5"/>
    <w:rsid w:val="00EC7919"/>
    <w:rsid w:val="00EC7929"/>
    <w:rsid w:val="00EC7E41"/>
    <w:rsid w:val="00ED0434"/>
    <w:rsid w:val="00ED0B09"/>
    <w:rsid w:val="00ED1E9E"/>
    <w:rsid w:val="00ED237C"/>
    <w:rsid w:val="00ED2830"/>
    <w:rsid w:val="00ED322F"/>
    <w:rsid w:val="00ED343B"/>
    <w:rsid w:val="00ED3DD3"/>
    <w:rsid w:val="00ED55EB"/>
    <w:rsid w:val="00ED5878"/>
    <w:rsid w:val="00ED59EC"/>
    <w:rsid w:val="00ED6100"/>
    <w:rsid w:val="00ED620E"/>
    <w:rsid w:val="00ED668B"/>
    <w:rsid w:val="00ED6878"/>
    <w:rsid w:val="00ED7228"/>
    <w:rsid w:val="00ED72C6"/>
    <w:rsid w:val="00ED7636"/>
    <w:rsid w:val="00ED7F5C"/>
    <w:rsid w:val="00EE073F"/>
    <w:rsid w:val="00EE0BDD"/>
    <w:rsid w:val="00EE13AC"/>
    <w:rsid w:val="00EE15AF"/>
    <w:rsid w:val="00EE1EF4"/>
    <w:rsid w:val="00EE2547"/>
    <w:rsid w:val="00EE2EFB"/>
    <w:rsid w:val="00EE3017"/>
    <w:rsid w:val="00EE3090"/>
    <w:rsid w:val="00EE3602"/>
    <w:rsid w:val="00EE5141"/>
    <w:rsid w:val="00EE557B"/>
    <w:rsid w:val="00EE6F49"/>
    <w:rsid w:val="00EE70EA"/>
    <w:rsid w:val="00EE78D8"/>
    <w:rsid w:val="00EE7A55"/>
    <w:rsid w:val="00EF1252"/>
    <w:rsid w:val="00EF182C"/>
    <w:rsid w:val="00EF28AF"/>
    <w:rsid w:val="00EF2AF5"/>
    <w:rsid w:val="00EF4212"/>
    <w:rsid w:val="00EF4362"/>
    <w:rsid w:val="00EF43F0"/>
    <w:rsid w:val="00EF4DA1"/>
    <w:rsid w:val="00EF4DE7"/>
    <w:rsid w:val="00EF695A"/>
    <w:rsid w:val="00EF6EAF"/>
    <w:rsid w:val="00EF7215"/>
    <w:rsid w:val="00EF7B5F"/>
    <w:rsid w:val="00F001D5"/>
    <w:rsid w:val="00F00395"/>
    <w:rsid w:val="00F00E98"/>
    <w:rsid w:val="00F01286"/>
    <w:rsid w:val="00F01539"/>
    <w:rsid w:val="00F019D5"/>
    <w:rsid w:val="00F01A53"/>
    <w:rsid w:val="00F024C5"/>
    <w:rsid w:val="00F02782"/>
    <w:rsid w:val="00F0338B"/>
    <w:rsid w:val="00F03BBB"/>
    <w:rsid w:val="00F03C46"/>
    <w:rsid w:val="00F03D86"/>
    <w:rsid w:val="00F040D3"/>
    <w:rsid w:val="00F040E5"/>
    <w:rsid w:val="00F04BBD"/>
    <w:rsid w:val="00F05851"/>
    <w:rsid w:val="00F062B0"/>
    <w:rsid w:val="00F07F9D"/>
    <w:rsid w:val="00F10567"/>
    <w:rsid w:val="00F10DB5"/>
    <w:rsid w:val="00F10ED2"/>
    <w:rsid w:val="00F1120D"/>
    <w:rsid w:val="00F11E1C"/>
    <w:rsid w:val="00F12748"/>
    <w:rsid w:val="00F12AD3"/>
    <w:rsid w:val="00F12CB6"/>
    <w:rsid w:val="00F12D75"/>
    <w:rsid w:val="00F132C3"/>
    <w:rsid w:val="00F133F3"/>
    <w:rsid w:val="00F13774"/>
    <w:rsid w:val="00F13CA7"/>
    <w:rsid w:val="00F13EB3"/>
    <w:rsid w:val="00F14422"/>
    <w:rsid w:val="00F1657F"/>
    <w:rsid w:val="00F17287"/>
    <w:rsid w:val="00F1779C"/>
    <w:rsid w:val="00F17FF6"/>
    <w:rsid w:val="00F2077C"/>
    <w:rsid w:val="00F20AD1"/>
    <w:rsid w:val="00F20B61"/>
    <w:rsid w:val="00F2100E"/>
    <w:rsid w:val="00F214EA"/>
    <w:rsid w:val="00F21CA1"/>
    <w:rsid w:val="00F221C4"/>
    <w:rsid w:val="00F226EC"/>
    <w:rsid w:val="00F22FE2"/>
    <w:rsid w:val="00F2550E"/>
    <w:rsid w:val="00F26C59"/>
    <w:rsid w:val="00F26F0E"/>
    <w:rsid w:val="00F30214"/>
    <w:rsid w:val="00F30651"/>
    <w:rsid w:val="00F30751"/>
    <w:rsid w:val="00F30EDE"/>
    <w:rsid w:val="00F311BC"/>
    <w:rsid w:val="00F31DAE"/>
    <w:rsid w:val="00F32554"/>
    <w:rsid w:val="00F32607"/>
    <w:rsid w:val="00F32734"/>
    <w:rsid w:val="00F3289F"/>
    <w:rsid w:val="00F32FB7"/>
    <w:rsid w:val="00F33664"/>
    <w:rsid w:val="00F3369D"/>
    <w:rsid w:val="00F33AFB"/>
    <w:rsid w:val="00F34533"/>
    <w:rsid w:val="00F359D6"/>
    <w:rsid w:val="00F35DFB"/>
    <w:rsid w:val="00F35E35"/>
    <w:rsid w:val="00F35E48"/>
    <w:rsid w:val="00F35EAC"/>
    <w:rsid w:val="00F366CA"/>
    <w:rsid w:val="00F371E1"/>
    <w:rsid w:val="00F37753"/>
    <w:rsid w:val="00F37CC3"/>
    <w:rsid w:val="00F402FF"/>
    <w:rsid w:val="00F40381"/>
    <w:rsid w:val="00F404AB"/>
    <w:rsid w:val="00F40762"/>
    <w:rsid w:val="00F435D3"/>
    <w:rsid w:val="00F43929"/>
    <w:rsid w:val="00F43C8C"/>
    <w:rsid w:val="00F440AB"/>
    <w:rsid w:val="00F44C57"/>
    <w:rsid w:val="00F45C5D"/>
    <w:rsid w:val="00F45FCD"/>
    <w:rsid w:val="00F4610B"/>
    <w:rsid w:val="00F46A1F"/>
    <w:rsid w:val="00F478D5"/>
    <w:rsid w:val="00F47CD5"/>
    <w:rsid w:val="00F50110"/>
    <w:rsid w:val="00F50675"/>
    <w:rsid w:val="00F5068C"/>
    <w:rsid w:val="00F51A63"/>
    <w:rsid w:val="00F52400"/>
    <w:rsid w:val="00F52DEC"/>
    <w:rsid w:val="00F532F2"/>
    <w:rsid w:val="00F534BA"/>
    <w:rsid w:val="00F53749"/>
    <w:rsid w:val="00F542EA"/>
    <w:rsid w:val="00F5482E"/>
    <w:rsid w:val="00F54BF1"/>
    <w:rsid w:val="00F553C8"/>
    <w:rsid w:val="00F55A89"/>
    <w:rsid w:val="00F563EB"/>
    <w:rsid w:val="00F57075"/>
    <w:rsid w:val="00F57910"/>
    <w:rsid w:val="00F579E1"/>
    <w:rsid w:val="00F60278"/>
    <w:rsid w:val="00F60C19"/>
    <w:rsid w:val="00F610C3"/>
    <w:rsid w:val="00F611A2"/>
    <w:rsid w:val="00F61D45"/>
    <w:rsid w:val="00F6206F"/>
    <w:rsid w:val="00F63613"/>
    <w:rsid w:val="00F641D0"/>
    <w:rsid w:val="00F64583"/>
    <w:rsid w:val="00F659CE"/>
    <w:rsid w:val="00F66196"/>
    <w:rsid w:val="00F66293"/>
    <w:rsid w:val="00F66AAB"/>
    <w:rsid w:val="00F66D4D"/>
    <w:rsid w:val="00F67911"/>
    <w:rsid w:val="00F70EDB"/>
    <w:rsid w:val="00F7152D"/>
    <w:rsid w:val="00F723C6"/>
    <w:rsid w:val="00F72C3E"/>
    <w:rsid w:val="00F73C58"/>
    <w:rsid w:val="00F7451C"/>
    <w:rsid w:val="00F74696"/>
    <w:rsid w:val="00F74B74"/>
    <w:rsid w:val="00F74BFB"/>
    <w:rsid w:val="00F74C2C"/>
    <w:rsid w:val="00F75300"/>
    <w:rsid w:val="00F753A2"/>
    <w:rsid w:val="00F75788"/>
    <w:rsid w:val="00F75D75"/>
    <w:rsid w:val="00F77694"/>
    <w:rsid w:val="00F80461"/>
    <w:rsid w:val="00F80E8C"/>
    <w:rsid w:val="00F81EED"/>
    <w:rsid w:val="00F83098"/>
    <w:rsid w:val="00F835D9"/>
    <w:rsid w:val="00F83B26"/>
    <w:rsid w:val="00F83C4C"/>
    <w:rsid w:val="00F84A95"/>
    <w:rsid w:val="00F851A2"/>
    <w:rsid w:val="00F8594A"/>
    <w:rsid w:val="00F86478"/>
    <w:rsid w:val="00F86800"/>
    <w:rsid w:val="00F86E53"/>
    <w:rsid w:val="00F87C08"/>
    <w:rsid w:val="00F87D2E"/>
    <w:rsid w:val="00F90896"/>
    <w:rsid w:val="00F911CD"/>
    <w:rsid w:val="00F9170A"/>
    <w:rsid w:val="00F91C69"/>
    <w:rsid w:val="00F9294E"/>
    <w:rsid w:val="00F92B3C"/>
    <w:rsid w:val="00F92B42"/>
    <w:rsid w:val="00F92E33"/>
    <w:rsid w:val="00F9306F"/>
    <w:rsid w:val="00F934D8"/>
    <w:rsid w:val="00F93DF3"/>
    <w:rsid w:val="00F949DE"/>
    <w:rsid w:val="00F95224"/>
    <w:rsid w:val="00F95FAC"/>
    <w:rsid w:val="00F9667D"/>
    <w:rsid w:val="00F96D67"/>
    <w:rsid w:val="00F976D0"/>
    <w:rsid w:val="00FA0593"/>
    <w:rsid w:val="00FA0B9A"/>
    <w:rsid w:val="00FA0EC2"/>
    <w:rsid w:val="00FA11E3"/>
    <w:rsid w:val="00FA1435"/>
    <w:rsid w:val="00FA1865"/>
    <w:rsid w:val="00FA2398"/>
    <w:rsid w:val="00FA33EE"/>
    <w:rsid w:val="00FA394C"/>
    <w:rsid w:val="00FA4281"/>
    <w:rsid w:val="00FA4457"/>
    <w:rsid w:val="00FA4A37"/>
    <w:rsid w:val="00FA4FF1"/>
    <w:rsid w:val="00FA5851"/>
    <w:rsid w:val="00FA5C7D"/>
    <w:rsid w:val="00FA65C6"/>
    <w:rsid w:val="00FA6FC6"/>
    <w:rsid w:val="00FA725E"/>
    <w:rsid w:val="00FA73F7"/>
    <w:rsid w:val="00FA7741"/>
    <w:rsid w:val="00FB0A01"/>
    <w:rsid w:val="00FB1200"/>
    <w:rsid w:val="00FB22F5"/>
    <w:rsid w:val="00FB2C58"/>
    <w:rsid w:val="00FB2F43"/>
    <w:rsid w:val="00FB4172"/>
    <w:rsid w:val="00FB427E"/>
    <w:rsid w:val="00FB441E"/>
    <w:rsid w:val="00FB44EF"/>
    <w:rsid w:val="00FB4C27"/>
    <w:rsid w:val="00FB5174"/>
    <w:rsid w:val="00FB5216"/>
    <w:rsid w:val="00FB540E"/>
    <w:rsid w:val="00FB5F9E"/>
    <w:rsid w:val="00FB6618"/>
    <w:rsid w:val="00FB68C7"/>
    <w:rsid w:val="00FC04F2"/>
    <w:rsid w:val="00FC05AC"/>
    <w:rsid w:val="00FC0A76"/>
    <w:rsid w:val="00FC20CF"/>
    <w:rsid w:val="00FC25C6"/>
    <w:rsid w:val="00FC29B2"/>
    <w:rsid w:val="00FC3D31"/>
    <w:rsid w:val="00FC43D1"/>
    <w:rsid w:val="00FC4869"/>
    <w:rsid w:val="00FC5C98"/>
    <w:rsid w:val="00FC60CA"/>
    <w:rsid w:val="00FC61CE"/>
    <w:rsid w:val="00FC7006"/>
    <w:rsid w:val="00FC7373"/>
    <w:rsid w:val="00FC7406"/>
    <w:rsid w:val="00FC780F"/>
    <w:rsid w:val="00FD02D8"/>
    <w:rsid w:val="00FD0C4D"/>
    <w:rsid w:val="00FD22D7"/>
    <w:rsid w:val="00FD2DF2"/>
    <w:rsid w:val="00FD38C4"/>
    <w:rsid w:val="00FD39E3"/>
    <w:rsid w:val="00FD3E8E"/>
    <w:rsid w:val="00FD3F85"/>
    <w:rsid w:val="00FD4945"/>
    <w:rsid w:val="00FD4B21"/>
    <w:rsid w:val="00FD5150"/>
    <w:rsid w:val="00FD5CFE"/>
    <w:rsid w:val="00FD7192"/>
    <w:rsid w:val="00FD789A"/>
    <w:rsid w:val="00FE13C1"/>
    <w:rsid w:val="00FE1D33"/>
    <w:rsid w:val="00FE2BCC"/>
    <w:rsid w:val="00FE2D3C"/>
    <w:rsid w:val="00FE4B11"/>
    <w:rsid w:val="00FE513C"/>
    <w:rsid w:val="00FE5536"/>
    <w:rsid w:val="00FE636E"/>
    <w:rsid w:val="00FE67D3"/>
    <w:rsid w:val="00FE7060"/>
    <w:rsid w:val="00FE74C1"/>
    <w:rsid w:val="00FE7D23"/>
    <w:rsid w:val="00FF0F32"/>
    <w:rsid w:val="00FF20DA"/>
    <w:rsid w:val="00FF2368"/>
    <w:rsid w:val="00FF2672"/>
    <w:rsid w:val="00FF29B3"/>
    <w:rsid w:val="00FF2C57"/>
    <w:rsid w:val="00FF3E39"/>
    <w:rsid w:val="00FF42AD"/>
    <w:rsid w:val="00FF454C"/>
    <w:rsid w:val="00FF5006"/>
    <w:rsid w:val="00FF5CDC"/>
    <w:rsid w:val="00FF63AB"/>
    <w:rsid w:val="00FF6E64"/>
    <w:rsid w:val="00FF70D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A60E832"/>
  <w15:docId w15:val="{14F8E4ED-4BE0-43E6-A3D7-AA87760BC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A307F"/>
    <w:pPr>
      <w:suppressAutoHyphens/>
      <w:spacing w:after="0" w:line="240" w:lineRule="auto"/>
    </w:pPr>
    <w:rPr>
      <w:rFonts w:ascii="Times New Roman" w:eastAsia="Calibri" w:hAnsi="Times New Roman" w:cs="Times New Roman"/>
      <w:sz w:val="24"/>
      <w:szCs w:val="24"/>
      <w:lang w:eastAsia="ar-SA"/>
    </w:rPr>
  </w:style>
  <w:style w:type="paragraph" w:styleId="Nagwek1">
    <w:name w:val="heading 1"/>
    <w:basedOn w:val="Normalny"/>
    <w:next w:val="Normalny"/>
    <w:link w:val="Nagwek1Znak"/>
    <w:qFormat/>
    <w:rsid w:val="005A307F"/>
    <w:pPr>
      <w:keepNext/>
      <w:numPr>
        <w:numId w:val="3"/>
      </w:numPr>
      <w:spacing w:before="240" w:after="60"/>
      <w:outlineLvl w:val="0"/>
    </w:pPr>
    <w:rPr>
      <w:rFonts w:ascii="Cambria" w:hAnsi="Cambria" w:cs="Cambria"/>
      <w:b/>
      <w:bCs/>
      <w:kern w:val="1"/>
      <w:sz w:val="32"/>
      <w:szCs w:val="32"/>
    </w:rPr>
  </w:style>
  <w:style w:type="paragraph" w:styleId="Nagwek2">
    <w:name w:val="heading 2"/>
    <w:basedOn w:val="Normalny"/>
    <w:next w:val="Normalny"/>
    <w:link w:val="Nagwek2Znak"/>
    <w:qFormat/>
    <w:rsid w:val="005A307F"/>
    <w:pPr>
      <w:keepNext/>
      <w:numPr>
        <w:ilvl w:val="1"/>
        <w:numId w:val="3"/>
      </w:numPr>
      <w:spacing w:before="240" w:after="60"/>
      <w:outlineLvl w:val="1"/>
    </w:pPr>
    <w:rPr>
      <w:rFonts w:ascii="Arial" w:hAnsi="Arial" w:cs="Arial"/>
      <w:b/>
      <w:bCs/>
      <w:i/>
      <w:iCs/>
      <w:sz w:val="28"/>
      <w:szCs w:val="28"/>
    </w:rPr>
  </w:style>
  <w:style w:type="paragraph" w:styleId="Nagwek3">
    <w:name w:val="heading 3"/>
    <w:basedOn w:val="Normalny"/>
    <w:next w:val="Normalny"/>
    <w:link w:val="Nagwek3Znak"/>
    <w:qFormat/>
    <w:rsid w:val="005A307F"/>
    <w:pPr>
      <w:keepNext/>
      <w:numPr>
        <w:ilvl w:val="2"/>
        <w:numId w:val="3"/>
      </w:numPr>
      <w:spacing w:before="240" w:after="60"/>
      <w:outlineLvl w:val="2"/>
    </w:pPr>
    <w:rPr>
      <w:rFonts w:ascii="Arial" w:eastAsia="Times New Roman" w:hAnsi="Arial" w:cs="Arial"/>
      <w:b/>
      <w:bCs/>
      <w:sz w:val="26"/>
      <w:szCs w:val="26"/>
    </w:rPr>
  </w:style>
  <w:style w:type="paragraph" w:styleId="Nagwek4">
    <w:name w:val="heading 4"/>
    <w:basedOn w:val="Normalny"/>
    <w:next w:val="Normalny"/>
    <w:link w:val="Nagwek4Znak"/>
    <w:qFormat/>
    <w:rsid w:val="005A307F"/>
    <w:pPr>
      <w:keepNext/>
      <w:numPr>
        <w:ilvl w:val="3"/>
        <w:numId w:val="3"/>
      </w:numPr>
      <w:spacing w:before="240" w:after="60"/>
      <w:outlineLvl w:val="3"/>
    </w:pPr>
    <w:rPr>
      <w:b/>
      <w:bCs/>
      <w:sz w:val="28"/>
      <w:szCs w:val="28"/>
    </w:rPr>
  </w:style>
  <w:style w:type="paragraph" w:styleId="Nagwek5">
    <w:name w:val="heading 5"/>
    <w:basedOn w:val="Normalny"/>
    <w:next w:val="Normalny"/>
    <w:link w:val="Nagwek5Znak"/>
    <w:qFormat/>
    <w:rsid w:val="005A307F"/>
    <w:pPr>
      <w:numPr>
        <w:ilvl w:val="4"/>
        <w:numId w:val="3"/>
      </w:numPr>
      <w:spacing w:before="240" w:after="60"/>
      <w:outlineLvl w:val="4"/>
    </w:pPr>
    <w:rPr>
      <w:rFonts w:ascii="Calibri" w:hAnsi="Calibri" w:cs="Calibri"/>
      <w:b/>
      <w:bCs/>
      <w:i/>
      <w:iCs/>
      <w:sz w:val="26"/>
      <w:szCs w:val="26"/>
    </w:rPr>
  </w:style>
  <w:style w:type="paragraph" w:styleId="Nagwek6">
    <w:name w:val="heading 6"/>
    <w:basedOn w:val="Normalny"/>
    <w:next w:val="Normalny"/>
    <w:link w:val="Nagwek6Znak"/>
    <w:qFormat/>
    <w:rsid w:val="005A307F"/>
    <w:pPr>
      <w:numPr>
        <w:ilvl w:val="5"/>
        <w:numId w:val="3"/>
      </w:numPr>
      <w:spacing w:before="240" w:after="60"/>
      <w:outlineLvl w:val="5"/>
    </w:pPr>
    <w:rPr>
      <w:rFonts w:ascii="Calibri" w:eastAsia="Times New Roman" w:hAnsi="Calibri"/>
      <w:b/>
      <w:bCs/>
      <w:sz w:val="22"/>
      <w:szCs w:val="22"/>
    </w:rPr>
  </w:style>
  <w:style w:type="paragraph" w:styleId="Nagwek7">
    <w:name w:val="heading 7"/>
    <w:basedOn w:val="Normalny"/>
    <w:next w:val="Normalny"/>
    <w:link w:val="Nagwek7Znak"/>
    <w:qFormat/>
    <w:rsid w:val="005A307F"/>
    <w:pPr>
      <w:numPr>
        <w:ilvl w:val="6"/>
        <w:numId w:val="3"/>
      </w:numPr>
      <w:tabs>
        <w:tab w:val="left" w:pos="1296"/>
      </w:tabs>
      <w:spacing w:before="240" w:after="60"/>
      <w:outlineLvl w:val="6"/>
    </w:pPr>
    <w:rPr>
      <w:rFonts w:eastAsia="Times New Roman"/>
    </w:rPr>
  </w:style>
  <w:style w:type="paragraph" w:styleId="Nagwek8">
    <w:name w:val="heading 8"/>
    <w:basedOn w:val="Normalny"/>
    <w:next w:val="Normalny"/>
    <w:link w:val="Nagwek8Znak"/>
    <w:qFormat/>
    <w:rsid w:val="005A307F"/>
    <w:pPr>
      <w:numPr>
        <w:ilvl w:val="7"/>
        <w:numId w:val="3"/>
      </w:numPr>
      <w:spacing w:before="240" w:after="60"/>
      <w:outlineLvl w:val="7"/>
    </w:pPr>
    <w:rPr>
      <w:rFonts w:ascii="Calibri" w:eastAsia="Times New Roman" w:hAnsi="Calibri"/>
      <w:i/>
      <w:iCs/>
    </w:rPr>
  </w:style>
  <w:style w:type="paragraph" w:styleId="Nagwek9">
    <w:name w:val="heading 9"/>
    <w:basedOn w:val="Normalny"/>
    <w:next w:val="Normalny"/>
    <w:link w:val="Nagwek9Znak"/>
    <w:qFormat/>
    <w:rsid w:val="005A307F"/>
    <w:pPr>
      <w:numPr>
        <w:ilvl w:val="8"/>
        <w:numId w:val="3"/>
      </w:numPr>
      <w:tabs>
        <w:tab w:val="left" w:pos="1584"/>
      </w:tabs>
      <w:spacing w:before="240" w:after="60"/>
      <w:outlineLvl w:val="8"/>
    </w:pPr>
    <w:rPr>
      <w:rFonts w:ascii="Arial" w:eastAsia="Times New Roman"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7601D1"/>
    <w:pPr>
      <w:autoSpaceDE w:val="0"/>
      <w:autoSpaceDN w:val="0"/>
      <w:adjustRightInd w:val="0"/>
      <w:spacing w:after="0" w:line="240" w:lineRule="auto"/>
    </w:pPr>
    <w:rPr>
      <w:rFonts w:ascii="Arial" w:hAnsi="Arial" w:cs="Arial"/>
      <w:color w:val="000000"/>
      <w:sz w:val="24"/>
      <w:szCs w:val="24"/>
    </w:rPr>
  </w:style>
  <w:style w:type="paragraph" w:styleId="Tekstprzypisudolnego">
    <w:name w:val="footnote text"/>
    <w:basedOn w:val="Normalny"/>
    <w:link w:val="TekstprzypisudolnegoZnak"/>
    <w:uiPriority w:val="99"/>
    <w:semiHidden/>
    <w:unhideWhenUsed/>
    <w:rsid w:val="0023208F"/>
    <w:rPr>
      <w:sz w:val="20"/>
      <w:szCs w:val="20"/>
    </w:rPr>
  </w:style>
  <w:style w:type="character" w:customStyle="1" w:styleId="TekstprzypisudolnegoZnak">
    <w:name w:val="Tekst przypisu dolnego Znak"/>
    <w:basedOn w:val="Domylnaczcionkaakapitu"/>
    <w:link w:val="Tekstprzypisudolnego"/>
    <w:uiPriority w:val="99"/>
    <w:semiHidden/>
    <w:rsid w:val="0023208F"/>
    <w:rPr>
      <w:sz w:val="20"/>
      <w:szCs w:val="20"/>
    </w:rPr>
  </w:style>
  <w:style w:type="character" w:styleId="Odwoanieprzypisudolnego">
    <w:name w:val="footnote reference"/>
    <w:basedOn w:val="Domylnaczcionkaakapitu"/>
    <w:uiPriority w:val="99"/>
    <w:semiHidden/>
    <w:unhideWhenUsed/>
    <w:rsid w:val="0023208F"/>
    <w:rPr>
      <w:vertAlign w:val="superscript"/>
    </w:rPr>
  </w:style>
  <w:style w:type="character" w:customStyle="1" w:styleId="Nagwek1Znak">
    <w:name w:val="Nagłówek 1 Znak"/>
    <w:basedOn w:val="Domylnaczcionkaakapitu"/>
    <w:link w:val="Nagwek1"/>
    <w:rsid w:val="005A307F"/>
    <w:rPr>
      <w:rFonts w:ascii="Cambria" w:eastAsia="Calibri" w:hAnsi="Cambria" w:cs="Cambria"/>
      <w:b/>
      <w:bCs/>
      <w:kern w:val="1"/>
      <w:sz w:val="32"/>
      <w:szCs w:val="32"/>
      <w:lang w:eastAsia="ar-SA"/>
    </w:rPr>
  </w:style>
  <w:style w:type="character" w:customStyle="1" w:styleId="Nagwek2Znak">
    <w:name w:val="Nagłówek 2 Znak"/>
    <w:basedOn w:val="Domylnaczcionkaakapitu"/>
    <w:link w:val="Nagwek2"/>
    <w:rsid w:val="005A307F"/>
    <w:rPr>
      <w:rFonts w:ascii="Arial" w:eastAsia="Calibri" w:hAnsi="Arial" w:cs="Arial"/>
      <w:b/>
      <w:bCs/>
      <w:i/>
      <w:iCs/>
      <w:sz w:val="28"/>
      <w:szCs w:val="28"/>
      <w:lang w:eastAsia="ar-SA"/>
    </w:rPr>
  </w:style>
  <w:style w:type="character" w:customStyle="1" w:styleId="Nagwek3Znak">
    <w:name w:val="Nagłówek 3 Znak"/>
    <w:basedOn w:val="Domylnaczcionkaakapitu"/>
    <w:link w:val="Nagwek3"/>
    <w:rsid w:val="005A307F"/>
    <w:rPr>
      <w:rFonts w:ascii="Arial" w:eastAsia="Times New Roman" w:hAnsi="Arial" w:cs="Arial"/>
      <w:b/>
      <w:bCs/>
      <w:sz w:val="26"/>
      <w:szCs w:val="26"/>
      <w:lang w:eastAsia="ar-SA"/>
    </w:rPr>
  </w:style>
  <w:style w:type="character" w:customStyle="1" w:styleId="Nagwek4Znak">
    <w:name w:val="Nagłówek 4 Znak"/>
    <w:basedOn w:val="Domylnaczcionkaakapitu"/>
    <w:link w:val="Nagwek4"/>
    <w:rsid w:val="005A307F"/>
    <w:rPr>
      <w:rFonts w:ascii="Times New Roman" w:eastAsia="Calibri" w:hAnsi="Times New Roman" w:cs="Times New Roman"/>
      <w:b/>
      <w:bCs/>
      <w:sz w:val="28"/>
      <w:szCs w:val="28"/>
      <w:lang w:eastAsia="ar-SA"/>
    </w:rPr>
  </w:style>
  <w:style w:type="character" w:customStyle="1" w:styleId="Nagwek5Znak">
    <w:name w:val="Nagłówek 5 Znak"/>
    <w:basedOn w:val="Domylnaczcionkaakapitu"/>
    <w:link w:val="Nagwek5"/>
    <w:rsid w:val="005A307F"/>
    <w:rPr>
      <w:rFonts w:ascii="Calibri" w:eastAsia="Calibri" w:hAnsi="Calibri" w:cs="Calibri"/>
      <w:b/>
      <w:bCs/>
      <w:i/>
      <w:iCs/>
      <w:sz w:val="26"/>
      <w:szCs w:val="26"/>
      <w:lang w:eastAsia="ar-SA"/>
    </w:rPr>
  </w:style>
  <w:style w:type="character" w:customStyle="1" w:styleId="Nagwek6Znak">
    <w:name w:val="Nagłówek 6 Znak"/>
    <w:basedOn w:val="Domylnaczcionkaakapitu"/>
    <w:link w:val="Nagwek6"/>
    <w:rsid w:val="005A307F"/>
    <w:rPr>
      <w:rFonts w:ascii="Calibri" w:eastAsia="Times New Roman" w:hAnsi="Calibri" w:cs="Times New Roman"/>
      <w:b/>
      <w:bCs/>
      <w:lang w:eastAsia="ar-SA"/>
    </w:rPr>
  </w:style>
  <w:style w:type="character" w:customStyle="1" w:styleId="Nagwek7Znak">
    <w:name w:val="Nagłówek 7 Znak"/>
    <w:basedOn w:val="Domylnaczcionkaakapitu"/>
    <w:link w:val="Nagwek7"/>
    <w:rsid w:val="005A307F"/>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5A307F"/>
    <w:rPr>
      <w:rFonts w:ascii="Calibri" w:eastAsia="Times New Roman" w:hAnsi="Calibri" w:cs="Times New Roman"/>
      <w:i/>
      <w:iCs/>
      <w:sz w:val="24"/>
      <w:szCs w:val="24"/>
      <w:lang w:eastAsia="ar-SA"/>
    </w:rPr>
  </w:style>
  <w:style w:type="character" w:customStyle="1" w:styleId="Nagwek9Znak">
    <w:name w:val="Nagłówek 9 Znak"/>
    <w:basedOn w:val="Domylnaczcionkaakapitu"/>
    <w:link w:val="Nagwek9"/>
    <w:rsid w:val="005A307F"/>
    <w:rPr>
      <w:rFonts w:ascii="Arial" w:eastAsia="Times New Roman" w:hAnsi="Arial" w:cs="Arial"/>
      <w:lang w:eastAsia="ar-SA"/>
    </w:rPr>
  </w:style>
  <w:style w:type="character" w:styleId="Hipercze">
    <w:name w:val="Hyperlink"/>
    <w:rsid w:val="005A307F"/>
    <w:rPr>
      <w:color w:val="0000FF"/>
      <w:u w:val="single"/>
    </w:rPr>
  </w:style>
  <w:style w:type="paragraph" w:styleId="Tekstpodstawowy">
    <w:name w:val="Body Text"/>
    <w:basedOn w:val="Normalny"/>
    <w:link w:val="TekstpodstawowyZnak"/>
    <w:rsid w:val="005A307F"/>
    <w:pPr>
      <w:spacing w:after="120"/>
    </w:pPr>
  </w:style>
  <w:style w:type="character" w:customStyle="1" w:styleId="TekstpodstawowyZnak">
    <w:name w:val="Tekst podstawowy Znak"/>
    <w:basedOn w:val="Domylnaczcionkaakapitu"/>
    <w:link w:val="Tekstpodstawowy"/>
    <w:rsid w:val="005A307F"/>
    <w:rPr>
      <w:rFonts w:ascii="Times New Roman" w:eastAsia="Calibri" w:hAnsi="Times New Roman" w:cs="Times New Roman"/>
      <w:sz w:val="24"/>
      <w:szCs w:val="24"/>
      <w:lang w:eastAsia="ar-SA"/>
    </w:rPr>
  </w:style>
  <w:style w:type="paragraph" w:styleId="Tytu">
    <w:name w:val="Title"/>
    <w:aliases w:val=" Znak"/>
    <w:basedOn w:val="Normalny"/>
    <w:next w:val="Podtytu"/>
    <w:link w:val="TytuZnak"/>
    <w:qFormat/>
    <w:rsid w:val="005A307F"/>
    <w:pPr>
      <w:jc w:val="center"/>
    </w:pPr>
    <w:rPr>
      <w:b/>
      <w:bCs/>
      <w:sz w:val="28"/>
      <w:szCs w:val="28"/>
    </w:rPr>
  </w:style>
  <w:style w:type="character" w:customStyle="1" w:styleId="TytuZnak">
    <w:name w:val="Tytuł Znak"/>
    <w:aliases w:val=" Znak Znak"/>
    <w:basedOn w:val="Domylnaczcionkaakapitu"/>
    <w:link w:val="Tytu"/>
    <w:rsid w:val="005A307F"/>
    <w:rPr>
      <w:rFonts w:ascii="Times New Roman" w:eastAsia="Calibri" w:hAnsi="Times New Roman" w:cs="Times New Roman"/>
      <w:b/>
      <w:bCs/>
      <w:sz w:val="28"/>
      <w:szCs w:val="28"/>
      <w:lang w:eastAsia="ar-SA"/>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2"/>
    <w:basedOn w:val="Normalny"/>
    <w:link w:val="NagwekZnak"/>
    <w:uiPriority w:val="99"/>
    <w:rsid w:val="005A307F"/>
    <w:pPr>
      <w:tabs>
        <w:tab w:val="center" w:pos="4536"/>
        <w:tab w:val="right" w:pos="9072"/>
      </w:tabs>
    </w:p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2 Znak"/>
    <w:basedOn w:val="Domylnaczcionkaakapitu"/>
    <w:link w:val="Nagwek"/>
    <w:uiPriority w:val="99"/>
    <w:rsid w:val="005A307F"/>
    <w:rPr>
      <w:rFonts w:ascii="Times New Roman" w:eastAsia="Calibri" w:hAnsi="Times New Roman" w:cs="Times New Roman"/>
      <w:sz w:val="24"/>
      <w:szCs w:val="24"/>
      <w:lang w:eastAsia="ar-SA"/>
    </w:rPr>
  </w:style>
  <w:style w:type="paragraph" w:styleId="Stopka">
    <w:name w:val="footer"/>
    <w:basedOn w:val="Normalny"/>
    <w:link w:val="StopkaZnak"/>
    <w:uiPriority w:val="99"/>
    <w:rsid w:val="005A307F"/>
    <w:pPr>
      <w:tabs>
        <w:tab w:val="center" w:pos="4536"/>
        <w:tab w:val="right" w:pos="9072"/>
      </w:tabs>
    </w:pPr>
  </w:style>
  <w:style w:type="character" w:customStyle="1" w:styleId="StopkaZnak">
    <w:name w:val="Stopka Znak"/>
    <w:basedOn w:val="Domylnaczcionkaakapitu"/>
    <w:link w:val="Stopka"/>
    <w:uiPriority w:val="99"/>
    <w:rsid w:val="005A307F"/>
    <w:rPr>
      <w:rFonts w:ascii="Times New Roman" w:eastAsia="Calibri" w:hAnsi="Times New Roman" w:cs="Times New Roman"/>
      <w:sz w:val="24"/>
      <w:szCs w:val="24"/>
      <w:lang w:eastAsia="ar-SA"/>
    </w:rPr>
  </w:style>
  <w:style w:type="paragraph" w:styleId="Akapitzlist">
    <w:name w:val="List Paragraph"/>
    <w:basedOn w:val="Normalny"/>
    <w:link w:val="AkapitzlistZnak"/>
    <w:uiPriority w:val="34"/>
    <w:qFormat/>
    <w:rsid w:val="005A307F"/>
    <w:pPr>
      <w:spacing w:after="200" w:line="276" w:lineRule="auto"/>
      <w:ind w:left="720"/>
    </w:pPr>
    <w:rPr>
      <w:rFonts w:ascii="Calibri" w:hAnsi="Calibri"/>
      <w:sz w:val="22"/>
      <w:szCs w:val="22"/>
    </w:rPr>
  </w:style>
  <w:style w:type="paragraph" w:styleId="Podtytu">
    <w:name w:val="Subtitle"/>
    <w:basedOn w:val="Normalny"/>
    <w:next w:val="Normalny"/>
    <w:link w:val="PodtytuZnak"/>
    <w:uiPriority w:val="11"/>
    <w:qFormat/>
    <w:rsid w:val="005A307F"/>
    <w:pPr>
      <w:numPr>
        <w:ilvl w:val="1"/>
      </w:numPr>
    </w:pPr>
    <w:rPr>
      <w:rFonts w:asciiTheme="majorHAnsi" w:eastAsiaTheme="majorEastAsia" w:hAnsiTheme="majorHAnsi" w:cstheme="majorBidi"/>
      <w:i/>
      <w:iCs/>
      <w:color w:val="4F81BD" w:themeColor="accent1"/>
      <w:spacing w:val="15"/>
    </w:rPr>
  </w:style>
  <w:style w:type="character" w:customStyle="1" w:styleId="PodtytuZnak">
    <w:name w:val="Podtytuł Znak"/>
    <w:basedOn w:val="Domylnaczcionkaakapitu"/>
    <w:link w:val="Podtytu"/>
    <w:uiPriority w:val="11"/>
    <w:rsid w:val="005A307F"/>
    <w:rPr>
      <w:rFonts w:asciiTheme="majorHAnsi" w:eastAsiaTheme="majorEastAsia" w:hAnsiTheme="majorHAnsi" w:cstheme="majorBidi"/>
      <w:i/>
      <w:iCs/>
      <w:color w:val="4F81BD" w:themeColor="accent1"/>
      <w:spacing w:val="15"/>
      <w:sz w:val="24"/>
      <w:szCs w:val="24"/>
      <w:lang w:eastAsia="ar-SA"/>
    </w:rPr>
  </w:style>
  <w:style w:type="paragraph" w:styleId="Tekstdymka">
    <w:name w:val="Balloon Text"/>
    <w:basedOn w:val="Normalny"/>
    <w:link w:val="TekstdymkaZnak"/>
    <w:uiPriority w:val="99"/>
    <w:semiHidden/>
    <w:unhideWhenUsed/>
    <w:rsid w:val="00DF39F2"/>
    <w:rPr>
      <w:rFonts w:ascii="Tahoma" w:hAnsi="Tahoma" w:cs="Tahoma"/>
      <w:sz w:val="16"/>
      <w:szCs w:val="16"/>
    </w:rPr>
  </w:style>
  <w:style w:type="character" w:customStyle="1" w:styleId="TekstdymkaZnak">
    <w:name w:val="Tekst dymka Znak"/>
    <w:basedOn w:val="Domylnaczcionkaakapitu"/>
    <w:link w:val="Tekstdymka"/>
    <w:uiPriority w:val="99"/>
    <w:semiHidden/>
    <w:rsid w:val="00DF39F2"/>
    <w:rPr>
      <w:rFonts w:ascii="Tahoma" w:eastAsia="Calibri" w:hAnsi="Tahoma" w:cs="Tahoma"/>
      <w:sz w:val="16"/>
      <w:szCs w:val="16"/>
      <w:lang w:eastAsia="ar-SA"/>
    </w:rPr>
  </w:style>
  <w:style w:type="character" w:styleId="Odwoaniedokomentarza">
    <w:name w:val="annotation reference"/>
    <w:basedOn w:val="Domylnaczcionkaakapitu"/>
    <w:uiPriority w:val="99"/>
    <w:semiHidden/>
    <w:unhideWhenUsed/>
    <w:rsid w:val="00053626"/>
    <w:rPr>
      <w:sz w:val="16"/>
      <w:szCs w:val="16"/>
    </w:rPr>
  </w:style>
  <w:style w:type="paragraph" w:styleId="Tekstkomentarza">
    <w:name w:val="annotation text"/>
    <w:basedOn w:val="Normalny"/>
    <w:link w:val="TekstkomentarzaZnak"/>
    <w:uiPriority w:val="99"/>
    <w:semiHidden/>
    <w:unhideWhenUsed/>
    <w:rsid w:val="00053626"/>
    <w:rPr>
      <w:sz w:val="20"/>
      <w:szCs w:val="20"/>
    </w:rPr>
  </w:style>
  <w:style w:type="character" w:customStyle="1" w:styleId="TekstkomentarzaZnak">
    <w:name w:val="Tekst komentarza Znak"/>
    <w:basedOn w:val="Domylnaczcionkaakapitu"/>
    <w:link w:val="Tekstkomentarza"/>
    <w:uiPriority w:val="99"/>
    <w:semiHidden/>
    <w:rsid w:val="00053626"/>
    <w:rPr>
      <w:rFonts w:ascii="Times New Roman" w:eastAsia="Calibri"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053626"/>
    <w:rPr>
      <w:b/>
      <w:bCs/>
    </w:rPr>
  </w:style>
  <w:style w:type="character" w:customStyle="1" w:styleId="TematkomentarzaZnak">
    <w:name w:val="Temat komentarza Znak"/>
    <w:basedOn w:val="TekstkomentarzaZnak"/>
    <w:link w:val="Tematkomentarza"/>
    <w:uiPriority w:val="99"/>
    <w:semiHidden/>
    <w:rsid w:val="00053626"/>
    <w:rPr>
      <w:rFonts w:ascii="Times New Roman" w:eastAsia="Calibri" w:hAnsi="Times New Roman" w:cs="Times New Roman"/>
      <w:b/>
      <w:bCs/>
      <w:sz w:val="20"/>
      <w:szCs w:val="20"/>
      <w:lang w:eastAsia="ar-SA"/>
    </w:rPr>
  </w:style>
  <w:style w:type="character" w:customStyle="1" w:styleId="Teksttreci">
    <w:name w:val="Tekst treści_"/>
    <w:basedOn w:val="Domylnaczcionkaakapitu"/>
    <w:link w:val="Teksttreci0"/>
    <w:rsid w:val="00457F4A"/>
    <w:rPr>
      <w:rFonts w:ascii="Times New Roman" w:eastAsia="Times New Roman" w:hAnsi="Times New Roman" w:cs="Times New Roman"/>
      <w:sz w:val="20"/>
      <w:szCs w:val="20"/>
      <w:shd w:val="clear" w:color="auto" w:fill="FFFFFF"/>
    </w:rPr>
  </w:style>
  <w:style w:type="paragraph" w:customStyle="1" w:styleId="Teksttreci0">
    <w:name w:val="Tekst treści"/>
    <w:basedOn w:val="Normalny"/>
    <w:link w:val="Teksttreci"/>
    <w:rsid w:val="00457F4A"/>
    <w:pPr>
      <w:widowControl w:val="0"/>
      <w:shd w:val="clear" w:color="auto" w:fill="FFFFFF"/>
      <w:suppressAutoHyphens w:val="0"/>
      <w:spacing w:before="60" w:after="60" w:line="0" w:lineRule="atLeast"/>
      <w:ind w:hanging="420"/>
      <w:jc w:val="both"/>
    </w:pPr>
    <w:rPr>
      <w:rFonts w:eastAsia="Times New Roman"/>
      <w:sz w:val="20"/>
      <w:szCs w:val="20"/>
      <w:lang w:eastAsia="en-US"/>
    </w:rPr>
  </w:style>
  <w:style w:type="character" w:customStyle="1" w:styleId="AkapitzlistZnak">
    <w:name w:val="Akapit z listą Znak"/>
    <w:link w:val="Akapitzlist"/>
    <w:uiPriority w:val="34"/>
    <w:rsid w:val="00457F4A"/>
    <w:rPr>
      <w:rFonts w:ascii="Calibri" w:eastAsia="Calibri" w:hAnsi="Calibri" w:cs="Times New Roman"/>
      <w:lang w:eastAsia="ar-SA"/>
    </w:rPr>
  </w:style>
  <w:style w:type="character" w:customStyle="1" w:styleId="NagwekZnak1">
    <w:name w:val="Nagłówek Znak1"/>
    <w:aliases w:val="Nagłówek strony nieparzystej Znak1,Nagłówek strony nieparzystej1 Znak1,Nagłówek strony nieparzystej2 Znak1,Nagłówek strony nieparzystej3 Znak1,Nagłówek strony nieparzystej4 Znak1,Nagłówek strony nieparzystej5 Znak1,Nagłówek strony Znak1"/>
    <w:uiPriority w:val="99"/>
    <w:locked/>
    <w:rsid w:val="00705337"/>
    <w:rPr>
      <w:sz w:val="24"/>
      <w:szCs w:val="24"/>
    </w:rPr>
  </w:style>
  <w:style w:type="character" w:customStyle="1" w:styleId="Nierozpoznanawzmianka1">
    <w:name w:val="Nierozpoznana wzmianka1"/>
    <w:basedOn w:val="Domylnaczcionkaakapitu"/>
    <w:uiPriority w:val="99"/>
    <w:semiHidden/>
    <w:unhideWhenUsed/>
    <w:rsid w:val="00191033"/>
    <w:rPr>
      <w:color w:val="605E5C"/>
      <w:shd w:val="clear" w:color="auto" w:fill="E1DFDD"/>
    </w:rPr>
  </w:style>
  <w:style w:type="table" w:styleId="Tabela-Siatka">
    <w:name w:val="Table Grid"/>
    <w:basedOn w:val="Standardowy"/>
    <w:uiPriority w:val="39"/>
    <w:rsid w:val="000749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913BB5"/>
    <w:pPr>
      <w:spacing w:after="0" w:line="240" w:lineRule="auto"/>
    </w:pPr>
    <w:rPr>
      <w:rFonts w:ascii="Times New Roman" w:eastAsia="Calibri" w:hAnsi="Times New Roman" w:cs="Times New Roman"/>
      <w:sz w:val="24"/>
      <w:szCs w:val="24"/>
      <w:lang w:eastAsia="ar-SA"/>
    </w:rPr>
  </w:style>
  <w:style w:type="character" w:styleId="UyteHipercze">
    <w:name w:val="FollowedHyperlink"/>
    <w:basedOn w:val="Domylnaczcionkaakapitu"/>
    <w:uiPriority w:val="99"/>
    <w:semiHidden/>
    <w:unhideWhenUsed/>
    <w:rsid w:val="0034315A"/>
    <w:rPr>
      <w:color w:val="800080" w:themeColor="followedHyperlink"/>
      <w:u w:val="single"/>
    </w:rPr>
  </w:style>
  <w:style w:type="character" w:styleId="Nierozpoznanawzmianka">
    <w:name w:val="Unresolved Mention"/>
    <w:basedOn w:val="Domylnaczcionkaakapitu"/>
    <w:uiPriority w:val="99"/>
    <w:semiHidden/>
    <w:unhideWhenUsed/>
    <w:rsid w:val="002B67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orlen.pl/pl/dla-biznesu/hurtowe-ceny-paliw"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orlen.pl/pl/dla-biznesu/hurtowe-ceny-paliw"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biuro@pgo.kielce.pl" TargetMode="External"/><Relationship Id="rId2" Type="http://schemas.openxmlformats.org/officeDocument/2006/relationships/hyperlink" Target="mailto:biuro@pgo.kielce.pl" TargetMode="External"/><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1369C429A61FB4B82131E14F5981693" ma:contentTypeVersion="14" ma:contentTypeDescription="Utwórz nowy dokument." ma:contentTypeScope="" ma:versionID="1cbf6158330b05281816bb89dd5a7d78">
  <xsd:schema xmlns:xsd="http://www.w3.org/2001/XMLSchema" xmlns:xs="http://www.w3.org/2001/XMLSchema" xmlns:p="http://schemas.microsoft.com/office/2006/metadata/properties" xmlns:ns2="147221e5-76b2-4806-a46b-4cccc38c7e2f" xmlns:ns3="bd155054-772e-4cf4-9f0e-8a32a9d0e2ad" targetNamespace="http://schemas.microsoft.com/office/2006/metadata/properties" ma:root="true" ma:fieldsID="48c9d6f6a37bdb6b3feb540cad489501" ns2:_="" ns3:_="">
    <xsd:import namespace="147221e5-76b2-4806-a46b-4cccc38c7e2f"/>
    <xsd:import namespace="bd155054-772e-4cf4-9f0e-8a32a9d0e2a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7221e5-76b2-4806-a46b-4cccc38c7e2f"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element name="TaxCatchAll" ma:index="15" nillable="true" ma:displayName="Taxonomy Catch All Column" ma:hidden="true" ma:list="{2bf6e64f-3cbd-48c5-b69f-5a8f443e964a}" ma:internalName="TaxCatchAll" ma:showField="CatchAllData" ma:web="147221e5-76b2-4806-a46b-4cccc38c7e2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d155054-772e-4cf4-9f0e-8a32a9d0e2a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Tagi obrazów" ma:readOnly="false" ma:fieldId="{5cf76f15-5ced-4ddc-b409-7134ff3c332f}" ma:taxonomyMulti="true" ma:sspId="0e034d8d-789c-4ec0-a36c-ce598fbae5d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155054-772e-4cf4-9f0e-8a32a9d0e2ad">
      <Terms xmlns="http://schemas.microsoft.com/office/infopath/2007/PartnerControls"/>
    </lcf76f155ced4ddcb4097134ff3c332f>
    <TaxCatchAll xmlns="147221e5-76b2-4806-a46b-4cccc38c7e2f" xsi:nil="true"/>
  </documentManagement>
</p:properties>
</file>

<file path=customXml/itemProps1.xml><?xml version="1.0" encoding="utf-8"?>
<ds:datastoreItem xmlns:ds="http://schemas.openxmlformats.org/officeDocument/2006/customXml" ds:itemID="{432CAD3F-72F0-43BE-AFC5-394554D87E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7221e5-76b2-4806-a46b-4cccc38c7e2f"/>
    <ds:schemaRef ds:uri="bd155054-772e-4cf4-9f0e-8a32a9d0e2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4D7B77-3435-4DEC-81D6-E7F64D366543}">
  <ds:schemaRefs>
    <ds:schemaRef ds:uri="http://schemas.microsoft.com/sharepoint/v3/contenttype/forms"/>
  </ds:schemaRefs>
</ds:datastoreItem>
</file>

<file path=customXml/itemProps3.xml><?xml version="1.0" encoding="utf-8"?>
<ds:datastoreItem xmlns:ds="http://schemas.openxmlformats.org/officeDocument/2006/customXml" ds:itemID="{AB667A0B-21E1-4EF9-B6E2-CDA2EBDE74F4}">
  <ds:schemaRefs>
    <ds:schemaRef ds:uri="http://schemas.openxmlformats.org/officeDocument/2006/bibliography"/>
  </ds:schemaRefs>
</ds:datastoreItem>
</file>

<file path=customXml/itemProps4.xml><?xml version="1.0" encoding="utf-8"?>
<ds:datastoreItem xmlns:ds="http://schemas.openxmlformats.org/officeDocument/2006/customXml" ds:itemID="{0ECFB396-5B5E-4EC3-A3D9-E65F2D2D28A6}">
  <ds:schemaRefs>
    <ds:schemaRef ds:uri="http://schemas.microsoft.com/office/2006/metadata/properties"/>
    <ds:schemaRef ds:uri="http://schemas.microsoft.com/office/infopath/2007/PartnerControls"/>
    <ds:schemaRef ds:uri="bd155054-772e-4cf4-9f0e-8a32a9d0e2ad"/>
    <ds:schemaRef ds:uri="147221e5-76b2-4806-a46b-4cccc38c7e2f"/>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Pages>
  <Words>1291</Words>
  <Characters>7747</Characters>
  <DocSecurity>0</DocSecurity>
  <Lines>64</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erms:created xsi:type="dcterms:W3CDTF">2025-04-02T06:31:00Z</dcterms:created>
  <dcterms:modified xsi:type="dcterms:W3CDTF">2026-04-10T12:38:00Z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0x01010081369C429A61FB4B82131E14F5981693</vt:lpwstr>
  </property>
  <property fmtid="{D5CDD505-2E9C-101B-9397-08002B2CF9AE}" pid="3" name="MediaServiceImageTags">
    <vt:lpwstr/>
  </property>
</Properties>
</file>